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15D95" w14:textId="77859B56" w:rsidR="00874C7D" w:rsidRDefault="00D41380" w:rsidP="00874C7D">
      <w:pPr>
        <w:jc w:val="center"/>
        <w:rPr>
          <w:rFonts w:asciiTheme="majorHAnsi" w:hAnsiTheme="majorHAnsi" w:cs="Arial"/>
          <w:sz w:val="20"/>
          <w:szCs w:val="18"/>
          <w:lang w:eastAsia="ja-JP"/>
        </w:rPr>
      </w:pPr>
      <w:r>
        <w:rPr>
          <w:noProof/>
        </w:rPr>
        <w:drawing>
          <wp:inline distT="0" distB="0" distL="0" distR="0" wp14:anchorId="39314659" wp14:editId="4549BEA6">
            <wp:extent cx="1199692" cy="455740"/>
            <wp:effectExtent l="0" t="0" r="635" b="190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813" cy="482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8089F" w14:textId="77777777" w:rsidR="00874C7D" w:rsidRDefault="00874C7D" w:rsidP="00874C7D">
      <w:pPr>
        <w:pStyle w:val="Corpsdetexte"/>
        <w:jc w:val="both"/>
        <w:rPr>
          <w:rFonts w:asciiTheme="majorHAnsi" w:eastAsia="MS PGothic" w:hAnsiTheme="majorHAnsi" w:cs="MS PGothic"/>
          <w:b/>
          <w:bCs/>
          <w:i/>
          <w:iCs/>
          <w:color w:val="00B0F0"/>
          <w:kern w:val="24"/>
          <w:sz w:val="20"/>
          <w:lang w:val="fr-FR" w:eastAsia="fr-FR"/>
        </w:rPr>
      </w:pPr>
      <w:r w:rsidRPr="00D509A2">
        <w:rPr>
          <w:rFonts w:asciiTheme="majorHAnsi" w:eastAsia="MS PGothic" w:hAnsiTheme="majorHAnsi" w:cs="MS PGothic"/>
          <w:b/>
          <w:bCs/>
          <w:i/>
          <w:iCs/>
          <w:color w:val="00B0F0"/>
          <w:kern w:val="24"/>
          <w:sz w:val="20"/>
          <w:lang w:val="fr-FR" w:eastAsia="fr-FR"/>
        </w:rPr>
        <w:t>Conditions de l’offre</w:t>
      </w:r>
      <w:r>
        <w:rPr>
          <w:rFonts w:asciiTheme="majorHAnsi" w:eastAsia="MS PGothic" w:hAnsiTheme="majorHAnsi" w:cs="MS PGothic"/>
          <w:b/>
          <w:bCs/>
          <w:i/>
          <w:iCs/>
          <w:color w:val="00B0F0"/>
          <w:kern w:val="24"/>
          <w:sz w:val="20"/>
          <w:lang w:val="fr-FR" w:eastAsia="fr-FR"/>
        </w:rPr>
        <w:t> :</w:t>
      </w:r>
    </w:p>
    <w:p w14:paraId="34BC8105" w14:textId="77777777" w:rsidR="00130D35" w:rsidRPr="00A41482" w:rsidRDefault="00130D35" w:rsidP="00130D35">
      <w:pPr>
        <w:pStyle w:val="Corpsdetexte"/>
        <w:jc w:val="both"/>
        <w:rPr>
          <w:rFonts w:asciiTheme="majorHAnsi" w:hAnsiTheme="majorHAnsi" w:cs="Arial"/>
          <w:sz w:val="18"/>
          <w:szCs w:val="18"/>
          <w:lang w:val="fr-FR" w:eastAsia="ja-JP"/>
        </w:rPr>
      </w:pPr>
      <w:r w:rsidRPr="00A41482">
        <w:rPr>
          <w:rFonts w:asciiTheme="majorHAnsi" w:hAnsiTheme="majorHAnsi" w:cs="Arial"/>
          <w:sz w:val="18"/>
          <w:szCs w:val="18"/>
          <w:lang w:val="fr-FR" w:eastAsia="ja-JP"/>
        </w:rPr>
        <w:t xml:space="preserve">- La participation à cette opération est entièrement </w:t>
      </w:r>
      <w:r w:rsidRPr="004108A6">
        <w:rPr>
          <w:rFonts w:asciiTheme="majorHAnsi" w:hAnsiTheme="majorHAnsi" w:cs="Arial"/>
          <w:b/>
          <w:bCs/>
          <w:sz w:val="18"/>
          <w:szCs w:val="18"/>
          <w:lang w:val="fr-FR" w:eastAsia="ja-JP"/>
        </w:rPr>
        <w:t>gratuite</w:t>
      </w:r>
      <w:r w:rsidRPr="00A41482">
        <w:rPr>
          <w:rFonts w:asciiTheme="majorHAnsi" w:hAnsiTheme="majorHAnsi" w:cs="Arial"/>
          <w:sz w:val="18"/>
          <w:szCs w:val="18"/>
          <w:lang w:val="fr-FR" w:eastAsia="ja-JP"/>
        </w:rPr>
        <w:t xml:space="preserve">. </w:t>
      </w:r>
    </w:p>
    <w:p w14:paraId="3EAE61D3" w14:textId="04C1EB36" w:rsidR="00130D35" w:rsidRPr="001406BD" w:rsidRDefault="00130D35" w:rsidP="00130D35">
      <w:pPr>
        <w:pStyle w:val="Corpsdetexte"/>
        <w:jc w:val="both"/>
        <w:rPr>
          <w:rFonts w:asciiTheme="majorHAnsi" w:hAnsiTheme="majorHAnsi" w:cs="Arial"/>
          <w:sz w:val="18"/>
          <w:szCs w:val="18"/>
          <w:lang w:val="fr-FR" w:eastAsia="ja-JP"/>
        </w:rPr>
      </w:pPr>
      <w:r w:rsidRPr="001406BD">
        <w:rPr>
          <w:rFonts w:asciiTheme="majorHAnsi" w:hAnsiTheme="majorHAnsi" w:cs="Arial"/>
          <w:sz w:val="18"/>
          <w:szCs w:val="18"/>
          <w:lang w:val="fr-FR" w:eastAsia="ja-JP"/>
        </w:rPr>
        <w:t xml:space="preserve">- </w:t>
      </w:r>
      <w:r w:rsidR="008F72CB">
        <w:rPr>
          <w:rFonts w:asciiTheme="majorHAnsi" w:hAnsiTheme="majorHAnsi" w:cs="Arial"/>
          <w:sz w:val="18"/>
          <w:szCs w:val="18"/>
          <w:lang w:val="fr-FR" w:eastAsia="ja-JP"/>
        </w:rPr>
        <w:t>L</w:t>
      </w:r>
      <w:r w:rsidR="00791D95">
        <w:rPr>
          <w:rFonts w:asciiTheme="majorHAnsi" w:hAnsiTheme="majorHAnsi" w:cs="Arial"/>
          <w:sz w:val="18"/>
          <w:szCs w:val="18"/>
          <w:lang w:val="fr-FR" w:eastAsia="ja-JP"/>
        </w:rPr>
        <w:t>e bénéficiaire devra acheter</w:t>
      </w:r>
      <w:r w:rsidR="000656DF">
        <w:rPr>
          <w:rFonts w:asciiTheme="majorHAnsi" w:hAnsiTheme="majorHAnsi" w:cs="Arial"/>
          <w:sz w:val="18"/>
          <w:szCs w:val="18"/>
          <w:lang w:val="fr-FR" w:eastAsia="ja-JP"/>
        </w:rPr>
        <w:t xml:space="preserve"> </w:t>
      </w:r>
      <w:r w:rsidR="00642324">
        <w:rPr>
          <w:rFonts w:asciiTheme="majorHAnsi" w:hAnsiTheme="majorHAnsi" w:cs="Arial"/>
          <w:sz w:val="18"/>
          <w:szCs w:val="18"/>
          <w:lang w:val="fr-FR" w:eastAsia="ja-JP"/>
        </w:rPr>
        <w:t xml:space="preserve">2 produits BN achetés entre le </w:t>
      </w:r>
      <w:r w:rsidR="00642324" w:rsidRPr="00642324">
        <w:rPr>
          <w:rFonts w:asciiTheme="majorHAnsi" w:hAnsiTheme="majorHAnsi" w:cs="Arial"/>
          <w:b/>
          <w:bCs/>
          <w:sz w:val="18"/>
          <w:szCs w:val="18"/>
          <w:lang w:val="fr-FR" w:eastAsia="ja-JP"/>
        </w:rPr>
        <w:t>01</w:t>
      </w:r>
      <w:r w:rsidRPr="00642324">
        <w:rPr>
          <w:rFonts w:asciiTheme="majorHAnsi" w:hAnsiTheme="majorHAnsi" w:cs="Arial"/>
          <w:b/>
          <w:bCs/>
          <w:sz w:val="18"/>
          <w:szCs w:val="18"/>
          <w:lang w:val="fr-FR" w:eastAsia="ja-JP"/>
        </w:rPr>
        <w:t>/</w:t>
      </w:r>
      <w:r w:rsidR="00285BF8" w:rsidRPr="00642324">
        <w:rPr>
          <w:rFonts w:asciiTheme="majorHAnsi" w:hAnsiTheme="majorHAnsi" w:cs="Arial"/>
          <w:b/>
          <w:bCs/>
          <w:sz w:val="18"/>
          <w:szCs w:val="18"/>
          <w:lang w:val="fr-FR" w:eastAsia="ja-JP"/>
        </w:rPr>
        <w:t>0</w:t>
      </w:r>
      <w:r w:rsidR="00642324" w:rsidRPr="00642324">
        <w:rPr>
          <w:rFonts w:asciiTheme="majorHAnsi" w:hAnsiTheme="majorHAnsi" w:cs="Arial"/>
          <w:b/>
          <w:bCs/>
          <w:sz w:val="18"/>
          <w:szCs w:val="18"/>
          <w:lang w:val="fr-FR" w:eastAsia="ja-JP"/>
        </w:rPr>
        <w:t>4</w:t>
      </w:r>
      <w:r w:rsidRPr="00642324">
        <w:rPr>
          <w:rFonts w:asciiTheme="majorHAnsi" w:hAnsiTheme="majorHAnsi" w:cs="Arial"/>
          <w:b/>
          <w:bCs/>
          <w:sz w:val="18"/>
          <w:szCs w:val="18"/>
          <w:lang w:val="fr-FR" w:eastAsia="ja-JP"/>
        </w:rPr>
        <w:t>/2024</w:t>
      </w:r>
      <w:r w:rsidRPr="009952AE">
        <w:rPr>
          <w:rFonts w:asciiTheme="majorHAnsi" w:hAnsiTheme="majorHAnsi" w:cs="Arial"/>
          <w:b/>
          <w:bCs/>
          <w:sz w:val="18"/>
          <w:szCs w:val="18"/>
          <w:lang w:val="fr-FR" w:eastAsia="ja-JP"/>
        </w:rPr>
        <w:t xml:space="preserve"> </w:t>
      </w:r>
      <w:r w:rsidR="00642324">
        <w:rPr>
          <w:rFonts w:asciiTheme="majorHAnsi" w:hAnsiTheme="majorHAnsi" w:cs="Arial"/>
          <w:b/>
          <w:bCs/>
          <w:sz w:val="18"/>
          <w:szCs w:val="18"/>
          <w:lang w:val="fr-FR" w:eastAsia="ja-JP"/>
        </w:rPr>
        <w:t xml:space="preserve">et le </w:t>
      </w:r>
      <w:r w:rsidR="008F72CB">
        <w:rPr>
          <w:rFonts w:asciiTheme="majorHAnsi" w:hAnsiTheme="majorHAnsi" w:cs="Arial"/>
          <w:b/>
          <w:bCs/>
          <w:sz w:val="18"/>
          <w:szCs w:val="18"/>
          <w:lang w:val="fr-FR" w:eastAsia="ja-JP"/>
        </w:rPr>
        <w:t>30</w:t>
      </w:r>
      <w:r w:rsidRPr="009952AE">
        <w:rPr>
          <w:rFonts w:asciiTheme="majorHAnsi" w:hAnsiTheme="majorHAnsi" w:cs="Arial"/>
          <w:b/>
          <w:bCs/>
          <w:sz w:val="18"/>
          <w:szCs w:val="18"/>
          <w:lang w:val="fr-FR" w:eastAsia="ja-JP"/>
        </w:rPr>
        <w:t>/0</w:t>
      </w:r>
      <w:r w:rsidR="008F72CB">
        <w:rPr>
          <w:rFonts w:asciiTheme="majorHAnsi" w:hAnsiTheme="majorHAnsi" w:cs="Arial"/>
          <w:b/>
          <w:bCs/>
          <w:sz w:val="18"/>
          <w:szCs w:val="18"/>
          <w:lang w:val="fr-FR" w:eastAsia="ja-JP"/>
        </w:rPr>
        <w:t>7</w:t>
      </w:r>
      <w:r w:rsidRPr="009952AE">
        <w:rPr>
          <w:rFonts w:asciiTheme="majorHAnsi" w:hAnsiTheme="majorHAnsi" w:cs="Arial"/>
          <w:b/>
          <w:bCs/>
          <w:sz w:val="18"/>
          <w:szCs w:val="18"/>
          <w:lang w:val="fr-FR" w:eastAsia="ja-JP"/>
        </w:rPr>
        <w:t>/202</w:t>
      </w:r>
      <w:r>
        <w:rPr>
          <w:rFonts w:asciiTheme="majorHAnsi" w:hAnsiTheme="majorHAnsi" w:cs="Arial"/>
          <w:b/>
          <w:bCs/>
          <w:sz w:val="18"/>
          <w:szCs w:val="18"/>
          <w:lang w:val="fr-FR" w:eastAsia="ja-JP"/>
        </w:rPr>
        <w:t>4</w:t>
      </w:r>
      <w:r w:rsidRPr="001406BD">
        <w:rPr>
          <w:rFonts w:asciiTheme="majorHAnsi" w:hAnsiTheme="majorHAnsi" w:cs="Arial"/>
          <w:sz w:val="18"/>
          <w:szCs w:val="18"/>
          <w:lang w:val="fr-FR" w:eastAsia="ja-JP"/>
        </w:rPr>
        <w:t xml:space="preserve"> inclus</w:t>
      </w:r>
      <w:r w:rsidR="00791D95">
        <w:rPr>
          <w:rFonts w:asciiTheme="majorHAnsi" w:hAnsiTheme="majorHAnsi" w:cs="Arial"/>
          <w:sz w:val="18"/>
          <w:szCs w:val="18"/>
          <w:lang w:val="fr-FR" w:eastAsia="ja-JP"/>
        </w:rPr>
        <w:t xml:space="preserve"> et participer</w:t>
      </w:r>
      <w:r w:rsidRPr="001406BD">
        <w:rPr>
          <w:rFonts w:asciiTheme="majorHAnsi" w:hAnsiTheme="majorHAnsi" w:cs="Arial"/>
          <w:sz w:val="18"/>
          <w:szCs w:val="18"/>
          <w:lang w:val="fr-FR" w:eastAsia="ja-JP"/>
        </w:rPr>
        <w:t xml:space="preserve"> sur le site </w:t>
      </w:r>
      <w:r>
        <w:rPr>
          <w:rFonts w:asciiTheme="majorHAnsi" w:hAnsiTheme="majorHAnsi" w:cs="Arial"/>
          <w:sz w:val="18"/>
          <w:szCs w:val="18"/>
          <w:lang w:val="fr-FR" w:eastAsia="ja-JP"/>
        </w:rPr>
        <w:t xml:space="preserve">« Horizon » </w:t>
      </w:r>
      <w:r w:rsidRPr="001406BD">
        <w:rPr>
          <w:rFonts w:asciiTheme="majorHAnsi" w:hAnsiTheme="majorHAnsi" w:cs="Arial"/>
          <w:sz w:val="18"/>
          <w:szCs w:val="18"/>
          <w:lang w:val="fr-FR" w:eastAsia="ja-JP"/>
        </w:rPr>
        <w:t xml:space="preserve">de l’opération </w:t>
      </w:r>
      <w:r w:rsidR="00791D95">
        <w:rPr>
          <w:rFonts w:asciiTheme="majorHAnsi" w:hAnsiTheme="majorHAnsi" w:cs="Arial"/>
          <w:sz w:val="18"/>
          <w:szCs w:val="18"/>
          <w:lang w:val="fr-FR" w:eastAsia="ja-JP"/>
        </w:rPr>
        <w:t>pour</w:t>
      </w:r>
      <w:r w:rsidRPr="001406BD">
        <w:rPr>
          <w:rFonts w:asciiTheme="majorHAnsi" w:hAnsiTheme="majorHAnsi" w:cs="Arial"/>
          <w:sz w:val="18"/>
          <w:szCs w:val="18"/>
          <w:lang w:val="fr-FR" w:eastAsia="ja-JP"/>
        </w:rPr>
        <w:t xml:space="preserve"> éditer son </w:t>
      </w:r>
      <w:proofErr w:type="spellStart"/>
      <w:r w:rsidRPr="001406BD">
        <w:rPr>
          <w:rFonts w:asciiTheme="majorHAnsi" w:hAnsiTheme="majorHAnsi" w:cs="Arial"/>
          <w:sz w:val="18"/>
          <w:szCs w:val="18"/>
          <w:lang w:val="fr-FR" w:eastAsia="ja-JP"/>
        </w:rPr>
        <w:t>pass</w:t>
      </w:r>
      <w:proofErr w:type="spellEnd"/>
      <w:r w:rsidRPr="001406BD">
        <w:rPr>
          <w:rFonts w:asciiTheme="majorHAnsi" w:hAnsiTheme="majorHAnsi" w:cs="Arial"/>
          <w:sz w:val="18"/>
          <w:szCs w:val="18"/>
          <w:lang w:val="fr-FR" w:eastAsia="ja-JP"/>
        </w:rPr>
        <w:t>.</w:t>
      </w:r>
    </w:p>
    <w:p w14:paraId="42EBC0A8" w14:textId="3037EC60" w:rsidR="00130D35" w:rsidRDefault="00130D35" w:rsidP="00130D35">
      <w:pPr>
        <w:pStyle w:val="Corpsdetexte"/>
        <w:jc w:val="both"/>
        <w:rPr>
          <w:rFonts w:asciiTheme="majorHAnsi" w:hAnsiTheme="majorHAnsi" w:cs="Arial"/>
          <w:sz w:val="18"/>
          <w:szCs w:val="18"/>
          <w:lang w:val="fr-FR" w:eastAsia="ja-JP"/>
        </w:rPr>
      </w:pPr>
      <w:r w:rsidRPr="001406BD">
        <w:rPr>
          <w:rFonts w:asciiTheme="majorHAnsi" w:hAnsiTheme="majorHAnsi" w:cs="Arial"/>
          <w:sz w:val="18"/>
          <w:szCs w:val="18"/>
          <w:lang w:val="fr-FR" w:eastAsia="ja-JP"/>
        </w:rPr>
        <w:t xml:space="preserve">- Le </w:t>
      </w:r>
      <w:proofErr w:type="spellStart"/>
      <w:r w:rsidRPr="001406BD">
        <w:rPr>
          <w:rFonts w:asciiTheme="majorHAnsi" w:hAnsiTheme="majorHAnsi" w:cs="Arial"/>
          <w:sz w:val="18"/>
          <w:szCs w:val="18"/>
          <w:lang w:val="fr-FR" w:eastAsia="ja-JP"/>
        </w:rPr>
        <w:t>pass</w:t>
      </w:r>
      <w:proofErr w:type="spellEnd"/>
      <w:r w:rsidRPr="001406BD">
        <w:rPr>
          <w:rFonts w:asciiTheme="majorHAnsi" w:hAnsiTheme="majorHAnsi" w:cs="Arial"/>
          <w:sz w:val="18"/>
          <w:szCs w:val="18"/>
          <w:lang w:val="fr-FR" w:eastAsia="ja-JP"/>
        </w:rPr>
        <w:t xml:space="preserve"> sera valable jusqu’au </w:t>
      </w:r>
      <w:r w:rsidR="004814FC">
        <w:rPr>
          <w:rFonts w:asciiTheme="majorHAnsi" w:hAnsiTheme="majorHAnsi" w:cs="Arial"/>
          <w:b/>
          <w:bCs/>
          <w:sz w:val="18"/>
          <w:szCs w:val="18"/>
          <w:lang w:val="fr-FR" w:eastAsia="ja-JP"/>
        </w:rPr>
        <w:t>3</w:t>
      </w:r>
      <w:r w:rsidR="003720E8">
        <w:rPr>
          <w:rFonts w:asciiTheme="majorHAnsi" w:hAnsiTheme="majorHAnsi" w:cs="Arial"/>
          <w:b/>
          <w:bCs/>
          <w:sz w:val="18"/>
          <w:szCs w:val="18"/>
          <w:lang w:val="fr-FR" w:eastAsia="ja-JP"/>
        </w:rPr>
        <w:t>1</w:t>
      </w:r>
      <w:r w:rsidR="00796B06">
        <w:rPr>
          <w:rFonts w:asciiTheme="majorHAnsi" w:hAnsiTheme="majorHAnsi" w:cs="Arial"/>
          <w:b/>
          <w:bCs/>
          <w:sz w:val="18"/>
          <w:szCs w:val="18"/>
          <w:lang w:val="fr-FR" w:eastAsia="ja-JP"/>
        </w:rPr>
        <w:t>/</w:t>
      </w:r>
      <w:r w:rsidR="0055676C">
        <w:rPr>
          <w:rFonts w:asciiTheme="majorHAnsi" w:hAnsiTheme="majorHAnsi" w:cs="Arial"/>
          <w:b/>
          <w:bCs/>
          <w:sz w:val="18"/>
          <w:szCs w:val="18"/>
          <w:lang w:val="fr-FR" w:eastAsia="ja-JP"/>
        </w:rPr>
        <w:t>12</w:t>
      </w:r>
      <w:r w:rsidR="00796B06">
        <w:rPr>
          <w:rFonts w:asciiTheme="majorHAnsi" w:hAnsiTheme="majorHAnsi" w:cs="Arial"/>
          <w:b/>
          <w:bCs/>
          <w:sz w:val="18"/>
          <w:szCs w:val="18"/>
          <w:lang w:val="fr-FR" w:eastAsia="ja-JP"/>
        </w:rPr>
        <w:t>/</w:t>
      </w:r>
      <w:r>
        <w:rPr>
          <w:rFonts w:asciiTheme="majorHAnsi" w:hAnsiTheme="majorHAnsi" w:cs="Arial"/>
          <w:b/>
          <w:bCs/>
          <w:sz w:val="18"/>
          <w:szCs w:val="18"/>
          <w:lang w:val="fr-FR" w:eastAsia="ja-JP"/>
        </w:rPr>
        <w:t>202</w:t>
      </w:r>
      <w:r w:rsidR="0055676C">
        <w:rPr>
          <w:rFonts w:asciiTheme="majorHAnsi" w:hAnsiTheme="majorHAnsi" w:cs="Arial"/>
          <w:b/>
          <w:bCs/>
          <w:sz w:val="18"/>
          <w:szCs w:val="18"/>
          <w:lang w:val="fr-FR" w:eastAsia="ja-JP"/>
        </w:rPr>
        <w:t>4</w:t>
      </w:r>
      <w:r w:rsidRPr="001406BD">
        <w:rPr>
          <w:rFonts w:asciiTheme="majorHAnsi" w:hAnsiTheme="majorHAnsi" w:cs="Arial"/>
          <w:sz w:val="18"/>
          <w:szCs w:val="18"/>
          <w:lang w:val="fr-FR" w:eastAsia="ja-JP"/>
        </w:rPr>
        <w:t> inclus sauf fermeture annuelle ou exceptionnelle des partenaires.</w:t>
      </w:r>
      <w:r w:rsidRPr="001406BD">
        <w:rPr>
          <w:rFonts w:asciiTheme="majorHAnsi" w:hAnsiTheme="majorHAnsi" w:cs="Arial"/>
          <w:sz w:val="18"/>
          <w:szCs w:val="18"/>
          <w:lang w:val="fr-FR" w:eastAsia="ja-JP"/>
        </w:rPr>
        <w:br/>
        <w:t xml:space="preserve">- Le bénéficiaire devra remettre son </w:t>
      </w:r>
      <w:proofErr w:type="spellStart"/>
      <w:r w:rsidRPr="001406BD">
        <w:rPr>
          <w:rFonts w:asciiTheme="majorHAnsi" w:hAnsiTheme="majorHAnsi" w:cs="Arial"/>
          <w:sz w:val="18"/>
          <w:szCs w:val="18"/>
          <w:lang w:val="fr-FR" w:eastAsia="ja-JP"/>
        </w:rPr>
        <w:t>pass</w:t>
      </w:r>
      <w:proofErr w:type="spellEnd"/>
      <w:r w:rsidRPr="001406BD">
        <w:rPr>
          <w:rFonts w:asciiTheme="majorHAnsi" w:hAnsiTheme="majorHAnsi" w:cs="Arial"/>
          <w:sz w:val="18"/>
          <w:szCs w:val="18"/>
          <w:lang w:val="fr-FR" w:eastAsia="ja-JP"/>
        </w:rPr>
        <w:t xml:space="preserve"> sur lequel figure ses coordonnées et le nom du partenaire choisi à l’accueil du partenaire afin de bénéficier d’une </w:t>
      </w:r>
      <w:r w:rsidR="00420D50">
        <w:rPr>
          <w:rFonts w:asciiTheme="majorHAnsi" w:hAnsiTheme="majorHAnsi" w:cs="Arial"/>
          <w:sz w:val="18"/>
          <w:szCs w:val="18"/>
          <w:lang w:val="fr-FR" w:eastAsia="ja-JP"/>
        </w:rPr>
        <w:t>séance</w:t>
      </w:r>
      <w:r w:rsidRPr="001406BD">
        <w:rPr>
          <w:rFonts w:asciiTheme="majorHAnsi" w:hAnsiTheme="majorHAnsi" w:cs="Arial"/>
          <w:sz w:val="18"/>
          <w:szCs w:val="18"/>
          <w:lang w:val="fr-FR" w:eastAsia="ja-JP"/>
        </w:rPr>
        <w:t xml:space="preserve"> offerte </w:t>
      </w:r>
      <w:r w:rsidR="00CB4F9E">
        <w:rPr>
          <w:rFonts w:asciiTheme="majorHAnsi" w:hAnsiTheme="majorHAnsi" w:cs="Arial"/>
          <w:sz w:val="18"/>
          <w:szCs w:val="18"/>
          <w:lang w:val="fr-FR" w:eastAsia="ja-JP"/>
        </w:rPr>
        <w:t xml:space="preserve">pour une personne </w:t>
      </w:r>
      <w:r w:rsidRPr="001406BD">
        <w:rPr>
          <w:rFonts w:asciiTheme="majorHAnsi" w:hAnsiTheme="majorHAnsi" w:cs="Arial"/>
          <w:sz w:val="18"/>
          <w:szCs w:val="18"/>
          <w:lang w:val="fr-FR" w:eastAsia="ja-JP"/>
        </w:rPr>
        <w:t>(document conservé par le partenaire).</w:t>
      </w:r>
    </w:p>
    <w:p w14:paraId="694AC12C" w14:textId="2F7A9579" w:rsidR="00130D35" w:rsidRPr="001406BD" w:rsidRDefault="00130D35" w:rsidP="00130D35">
      <w:pPr>
        <w:pStyle w:val="Corpsdetexte"/>
        <w:jc w:val="both"/>
        <w:rPr>
          <w:rFonts w:asciiTheme="majorHAnsi" w:hAnsiTheme="majorHAnsi" w:cs="Arial"/>
          <w:sz w:val="18"/>
          <w:szCs w:val="18"/>
          <w:lang w:val="fr-FR" w:eastAsia="ja-JP"/>
        </w:rPr>
      </w:pPr>
      <w:r w:rsidRPr="001406BD">
        <w:rPr>
          <w:rFonts w:asciiTheme="majorHAnsi" w:hAnsiTheme="majorHAnsi" w:cs="Arial"/>
          <w:sz w:val="18"/>
          <w:szCs w:val="18"/>
          <w:lang w:val="fr-FR" w:eastAsia="ja-JP"/>
        </w:rPr>
        <w:t xml:space="preserve">- Il est conseillé aux bénéficiaires de réserver au préalable </w:t>
      </w:r>
      <w:r w:rsidR="00CB4F9E">
        <w:rPr>
          <w:rFonts w:asciiTheme="majorHAnsi" w:hAnsiTheme="majorHAnsi" w:cs="Arial"/>
          <w:sz w:val="18"/>
          <w:szCs w:val="18"/>
          <w:lang w:val="fr-FR" w:eastAsia="ja-JP"/>
        </w:rPr>
        <w:t>par mail</w:t>
      </w:r>
      <w:r w:rsidRPr="001406BD">
        <w:rPr>
          <w:rFonts w:asciiTheme="majorHAnsi" w:hAnsiTheme="majorHAnsi" w:cs="Arial"/>
          <w:sz w:val="18"/>
          <w:szCs w:val="18"/>
          <w:lang w:val="fr-FR" w:eastAsia="ja-JP"/>
        </w:rPr>
        <w:t xml:space="preserve"> ou par téléphone auprès du partenaire de leur choix.</w:t>
      </w:r>
    </w:p>
    <w:p w14:paraId="73E1B482" w14:textId="4C3C5858" w:rsidR="00130D35" w:rsidRDefault="00130D35" w:rsidP="00130D35">
      <w:pPr>
        <w:pStyle w:val="Corpsdetexte"/>
        <w:jc w:val="both"/>
        <w:rPr>
          <w:rFonts w:asciiTheme="majorHAnsi" w:hAnsiTheme="majorHAnsi" w:cs="Arial"/>
          <w:sz w:val="18"/>
          <w:szCs w:val="18"/>
          <w:lang w:val="fr-FR" w:eastAsia="ja-JP"/>
        </w:rPr>
      </w:pPr>
      <w:r w:rsidRPr="001406BD">
        <w:rPr>
          <w:rFonts w:asciiTheme="majorHAnsi" w:hAnsiTheme="majorHAnsi" w:cs="Arial"/>
          <w:sz w:val="18"/>
          <w:szCs w:val="18"/>
          <w:lang w:val="fr-FR" w:eastAsia="ja-JP"/>
        </w:rPr>
        <w:t xml:space="preserve">- </w:t>
      </w:r>
      <w:r w:rsidRPr="00AA18DD">
        <w:rPr>
          <w:rFonts w:asciiTheme="majorHAnsi" w:hAnsiTheme="majorHAnsi" w:cs="Arial"/>
          <w:sz w:val="18"/>
          <w:szCs w:val="18"/>
          <w:lang w:val="fr-FR" w:eastAsia="ja-JP"/>
        </w:rPr>
        <w:t xml:space="preserve">L’offre est limitée à 2 </w:t>
      </w:r>
      <w:proofErr w:type="spellStart"/>
      <w:r w:rsidRPr="00AA18DD">
        <w:rPr>
          <w:rFonts w:asciiTheme="majorHAnsi" w:hAnsiTheme="majorHAnsi" w:cs="Arial"/>
          <w:sz w:val="18"/>
          <w:szCs w:val="18"/>
          <w:lang w:val="fr-FR" w:eastAsia="ja-JP"/>
        </w:rPr>
        <w:t>pass</w:t>
      </w:r>
      <w:proofErr w:type="spellEnd"/>
      <w:r w:rsidR="00841E83">
        <w:rPr>
          <w:rFonts w:asciiTheme="majorHAnsi" w:hAnsiTheme="majorHAnsi" w:cs="Arial"/>
          <w:sz w:val="18"/>
          <w:szCs w:val="18"/>
          <w:lang w:val="fr-FR" w:eastAsia="ja-JP"/>
        </w:rPr>
        <w:t xml:space="preserve"> maximum</w:t>
      </w:r>
      <w:r w:rsidRPr="00AA18DD">
        <w:rPr>
          <w:rFonts w:asciiTheme="majorHAnsi" w:hAnsiTheme="majorHAnsi" w:cs="Arial"/>
          <w:sz w:val="18"/>
          <w:szCs w:val="18"/>
          <w:lang w:val="fr-FR" w:eastAsia="ja-JP"/>
        </w:rPr>
        <w:t xml:space="preserve"> par famille ou groupe. Elle n’est pas cumulable y compris avec une autre offre ou promotion en cours, tarif </w:t>
      </w:r>
      <w:proofErr w:type="gramStart"/>
      <w:r w:rsidRPr="00AA18DD">
        <w:rPr>
          <w:rFonts w:asciiTheme="majorHAnsi" w:hAnsiTheme="majorHAnsi" w:cs="Arial"/>
          <w:sz w:val="18"/>
          <w:szCs w:val="18"/>
          <w:lang w:val="fr-FR" w:eastAsia="ja-JP"/>
        </w:rPr>
        <w:t>CE</w:t>
      </w:r>
      <w:proofErr w:type="gramEnd"/>
      <w:r w:rsidRPr="00AA18DD">
        <w:rPr>
          <w:rFonts w:asciiTheme="majorHAnsi" w:hAnsiTheme="majorHAnsi" w:cs="Arial"/>
          <w:sz w:val="18"/>
          <w:szCs w:val="18"/>
          <w:lang w:val="fr-FR" w:eastAsia="ja-JP"/>
        </w:rPr>
        <w:t xml:space="preserve"> compris.</w:t>
      </w:r>
    </w:p>
    <w:p w14:paraId="34D6E546" w14:textId="632E34EB" w:rsidR="00130D35" w:rsidRPr="001406BD" w:rsidRDefault="00130D35" w:rsidP="00130D35">
      <w:pPr>
        <w:pStyle w:val="Corpsdetexte"/>
        <w:jc w:val="both"/>
        <w:rPr>
          <w:rFonts w:asciiTheme="majorHAnsi" w:hAnsiTheme="majorHAnsi" w:cs="Arial"/>
          <w:sz w:val="18"/>
          <w:szCs w:val="18"/>
          <w:lang w:val="fr-FR" w:eastAsia="ja-JP"/>
        </w:rPr>
      </w:pPr>
      <w:r w:rsidRPr="001406BD">
        <w:rPr>
          <w:rFonts w:asciiTheme="majorHAnsi" w:hAnsiTheme="majorHAnsi" w:cs="Arial"/>
          <w:sz w:val="18"/>
          <w:szCs w:val="18"/>
          <w:lang w:val="fr-FR" w:eastAsia="ja-JP"/>
        </w:rPr>
        <w:t>- Le partenaire s’engage à accepter tous les bénéficiaires de l’opération et à leur accorder le même niveau de qualité et d’accueil qu’à ses</w:t>
      </w:r>
      <w:r w:rsidR="00845BD9">
        <w:rPr>
          <w:rFonts w:asciiTheme="majorHAnsi" w:hAnsiTheme="majorHAnsi" w:cs="Arial"/>
          <w:sz w:val="18"/>
          <w:szCs w:val="18"/>
          <w:lang w:val="fr-FR" w:eastAsia="ja-JP"/>
        </w:rPr>
        <w:t xml:space="preserve"> autres </w:t>
      </w:r>
      <w:r w:rsidR="00535B2F">
        <w:rPr>
          <w:rFonts w:asciiTheme="majorHAnsi" w:hAnsiTheme="majorHAnsi" w:cs="Arial"/>
          <w:sz w:val="18"/>
          <w:szCs w:val="18"/>
          <w:lang w:val="fr-FR" w:eastAsia="ja-JP"/>
        </w:rPr>
        <w:t>pratiquants</w:t>
      </w:r>
      <w:r w:rsidRPr="001406BD">
        <w:rPr>
          <w:rFonts w:asciiTheme="majorHAnsi" w:hAnsiTheme="majorHAnsi" w:cs="Arial"/>
          <w:sz w:val="18"/>
          <w:szCs w:val="18"/>
          <w:lang w:val="fr-FR" w:eastAsia="ja-JP"/>
        </w:rPr>
        <w:t>.</w:t>
      </w:r>
    </w:p>
    <w:p w14:paraId="3326869F" w14:textId="77777777" w:rsidR="00130D35" w:rsidRPr="001406BD" w:rsidRDefault="00130D35" w:rsidP="00130D35">
      <w:pPr>
        <w:pStyle w:val="Corpsdetexte"/>
        <w:jc w:val="both"/>
        <w:rPr>
          <w:rFonts w:asciiTheme="majorHAnsi" w:hAnsiTheme="majorHAnsi" w:cs="Arial"/>
          <w:sz w:val="18"/>
          <w:szCs w:val="18"/>
          <w:lang w:val="fr-FR" w:eastAsia="ja-JP"/>
        </w:rPr>
      </w:pPr>
    </w:p>
    <w:p w14:paraId="68075395" w14:textId="77777777" w:rsidR="00130D35" w:rsidRDefault="00130D35" w:rsidP="00130D35">
      <w:pPr>
        <w:pStyle w:val="Corpsdetexte"/>
        <w:jc w:val="both"/>
        <w:rPr>
          <w:rFonts w:asciiTheme="majorHAnsi" w:hAnsiTheme="majorHAnsi" w:cs="Arial"/>
          <w:sz w:val="18"/>
          <w:szCs w:val="18"/>
          <w:lang w:val="fr-FR" w:eastAsia="ja-JP"/>
        </w:rPr>
      </w:pPr>
      <w:r w:rsidRPr="001406BD">
        <w:rPr>
          <w:rFonts w:asciiTheme="majorHAnsi" w:hAnsiTheme="majorHAnsi" w:cs="Arial"/>
          <w:sz w:val="18"/>
          <w:szCs w:val="18"/>
          <w:lang w:val="fr-FR" w:eastAsia="ja-JP"/>
        </w:rPr>
        <w:t>Un mini-site promotionnel sera déployé pour présenter les partenaires et renseigner les bénéficiaires (nom, coordonnées complètes, site du partenaire). En signant ce formulaire d’adhésion, vous nous autorisez à véhiculer ces informations pour cette opération.</w:t>
      </w:r>
    </w:p>
    <w:p w14:paraId="1403C7E0" w14:textId="77777777" w:rsidR="00874C7D" w:rsidRDefault="00874C7D" w:rsidP="00874C7D">
      <w:pPr>
        <w:pStyle w:val="Corpsdetexte"/>
        <w:jc w:val="both"/>
        <w:rPr>
          <w:rFonts w:ascii="Times New Roman" w:eastAsia="Batang" w:hAnsi="Times New Roman"/>
          <w:sz w:val="14"/>
          <w:lang w:val="fr-FR" w:eastAsia="ko-KR"/>
        </w:rPr>
      </w:pPr>
    </w:p>
    <w:p w14:paraId="70179B03" w14:textId="77777777" w:rsidR="00874C7D" w:rsidRPr="00CC0868" w:rsidRDefault="00874C7D" w:rsidP="00874C7D">
      <w:pPr>
        <w:pStyle w:val="Corpsdetexte"/>
        <w:jc w:val="both"/>
        <w:rPr>
          <w:rFonts w:asciiTheme="majorHAnsi" w:eastAsia="MS PGothic" w:hAnsiTheme="majorHAnsi" w:cs="MS PGothic"/>
          <w:b/>
          <w:bCs/>
          <w:i/>
          <w:iCs/>
          <w:color w:val="00B0F0"/>
          <w:kern w:val="24"/>
          <w:sz w:val="20"/>
          <w:lang w:val="fr-FR" w:eastAsia="fr-FR"/>
        </w:rPr>
      </w:pPr>
      <w:r w:rsidRPr="00CC0868">
        <w:rPr>
          <w:rFonts w:asciiTheme="majorHAnsi" w:eastAsia="MS PGothic" w:hAnsiTheme="majorHAnsi" w:cs="MS PGothic"/>
          <w:b/>
          <w:bCs/>
          <w:i/>
          <w:iCs/>
          <w:color w:val="00B0F0"/>
          <w:kern w:val="24"/>
          <w:sz w:val="20"/>
          <w:lang w:val="fr-FR" w:eastAsia="fr-FR"/>
        </w:rPr>
        <w:t>Renseignements nécessaires</w:t>
      </w: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4161"/>
        <w:gridCol w:w="5161"/>
      </w:tblGrid>
      <w:tr w:rsidR="00874C7D" w:rsidRPr="00886C2B" w14:paraId="37CD9217" w14:textId="77777777" w:rsidTr="008B3C64">
        <w:tc>
          <w:tcPr>
            <w:tcW w:w="9322" w:type="dxa"/>
            <w:gridSpan w:val="2"/>
          </w:tcPr>
          <w:p w14:paraId="022A12D3" w14:textId="77777777" w:rsidR="00874C7D" w:rsidRPr="003B7D86" w:rsidRDefault="00874C7D" w:rsidP="008B3C64">
            <w:pPr>
              <w:pStyle w:val="Corpsdetexte"/>
              <w:jc w:val="both"/>
              <w:rPr>
                <w:rFonts w:asciiTheme="majorHAnsi" w:hAnsiTheme="majorHAnsi" w:cs="Arial"/>
                <w:sz w:val="10"/>
                <w:szCs w:val="10"/>
                <w:lang w:val="fr-FR" w:eastAsia="ja-JP"/>
              </w:rPr>
            </w:pPr>
          </w:p>
          <w:p w14:paraId="2320E8F1" w14:textId="77777777" w:rsidR="00874C7D" w:rsidRPr="00537656" w:rsidRDefault="00874C7D" w:rsidP="008B3C64">
            <w:pPr>
              <w:pStyle w:val="Corpsdetexte"/>
              <w:jc w:val="both"/>
              <w:rPr>
                <w:rFonts w:asciiTheme="majorHAnsi" w:hAnsiTheme="majorHAnsi" w:cs="Arial"/>
                <w:sz w:val="18"/>
                <w:szCs w:val="18"/>
                <w:lang w:val="fr-FR" w:eastAsia="ja-JP"/>
              </w:rPr>
            </w:pPr>
            <w:r w:rsidRPr="00537656">
              <w:rPr>
                <w:rFonts w:asciiTheme="majorHAnsi" w:hAnsiTheme="majorHAnsi" w:cs="Arial"/>
                <w:sz w:val="18"/>
                <w:szCs w:val="18"/>
                <w:lang w:val="fr-FR" w:eastAsia="ja-JP"/>
              </w:rPr>
              <w:t xml:space="preserve">Nom </w:t>
            </w:r>
            <w:r w:rsidR="00A3431A" w:rsidRPr="00537656">
              <w:rPr>
                <w:rFonts w:asciiTheme="majorHAnsi" w:hAnsiTheme="majorHAnsi" w:cs="Arial"/>
                <w:sz w:val="18"/>
                <w:szCs w:val="18"/>
                <w:lang w:val="fr-FR" w:eastAsia="ja-JP"/>
              </w:rPr>
              <w:t>de l’établissement</w:t>
            </w:r>
            <w:r w:rsidRPr="00537656">
              <w:rPr>
                <w:rFonts w:asciiTheme="majorHAnsi" w:hAnsiTheme="majorHAnsi" w:cs="Arial"/>
                <w:sz w:val="18"/>
                <w:szCs w:val="18"/>
                <w:lang w:val="fr-FR" w:eastAsia="ja-JP"/>
              </w:rPr>
              <w:t xml:space="preserve"> : </w:t>
            </w:r>
          </w:p>
          <w:p w14:paraId="4095398C" w14:textId="77777777" w:rsidR="00874C7D" w:rsidRPr="003B7D86" w:rsidRDefault="00874C7D" w:rsidP="008B3C64">
            <w:pPr>
              <w:pStyle w:val="Corpsdetexte"/>
              <w:jc w:val="both"/>
              <w:rPr>
                <w:rFonts w:asciiTheme="majorHAnsi" w:hAnsiTheme="majorHAnsi" w:cs="Arial"/>
                <w:sz w:val="10"/>
                <w:szCs w:val="10"/>
                <w:lang w:val="fr-FR" w:eastAsia="ja-JP"/>
              </w:rPr>
            </w:pPr>
          </w:p>
        </w:tc>
      </w:tr>
      <w:tr w:rsidR="00874C7D" w:rsidRPr="00886C2B" w14:paraId="1FC6F82A" w14:textId="77777777" w:rsidTr="008B3C64">
        <w:tc>
          <w:tcPr>
            <w:tcW w:w="9322" w:type="dxa"/>
            <w:gridSpan w:val="2"/>
          </w:tcPr>
          <w:p w14:paraId="646A5B36" w14:textId="77777777" w:rsidR="00874C7D" w:rsidRPr="003B7D86" w:rsidRDefault="00874C7D" w:rsidP="008B3C64">
            <w:pPr>
              <w:pStyle w:val="Corpsdetexte"/>
              <w:jc w:val="both"/>
              <w:rPr>
                <w:rFonts w:asciiTheme="majorHAnsi" w:hAnsiTheme="majorHAnsi" w:cs="Arial"/>
                <w:sz w:val="10"/>
                <w:szCs w:val="10"/>
                <w:lang w:val="fr-FR" w:eastAsia="ja-JP"/>
              </w:rPr>
            </w:pPr>
          </w:p>
          <w:p w14:paraId="5F3A252B" w14:textId="77777777" w:rsidR="00874C7D" w:rsidRPr="00537656" w:rsidRDefault="00874C7D" w:rsidP="008B3C64">
            <w:pPr>
              <w:pStyle w:val="Corpsdetexte"/>
              <w:jc w:val="both"/>
              <w:rPr>
                <w:rFonts w:asciiTheme="majorHAnsi" w:hAnsiTheme="majorHAnsi" w:cs="Arial"/>
                <w:sz w:val="18"/>
                <w:szCs w:val="18"/>
                <w:lang w:val="fr-FR" w:eastAsia="ja-JP"/>
              </w:rPr>
            </w:pPr>
            <w:r w:rsidRPr="00537656">
              <w:rPr>
                <w:rFonts w:asciiTheme="majorHAnsi" w:hAnsiTheme="majorHAnsi" w:cs="Arial"/>
                <w:sz w:val="18"/>
                <w:szCs w:val="18"/>
                <w:lang w:val="fr-FR" w:eastAsia="ja-JP"/>
              </w:rPr>
              <w:t>Adresse :</w:t>
            </w:r>
          </w:p>
          <w:p w14:paraId="54B0DACE" w14:textId="77777777" w:rsidR="00874C7D" w:rsidRPr="003B7D86" w:rsidRDefault="00874C7D" w:rsidP="008B3C64">
            <w:pPr>
              <w:pStyle w:val="Corpsdetexte"/>
              <w:jc w:val="both"/>
              <w:rPr>
                <w:rFonts w:asciiTheme="majorHAnsi" w:hAnsiTheme="majorHAnsi" w:cs="Arial"/>
                <w:sz w:val="10"/>
                <w:szCs w:val="10"/>
                <w:lang w:val="fr-FR" w:eastAsia="ja-JP"/>
              </w:rPr>
            </w:pPr>
          </w:p>
        </w:tc>
      </w:tr>
      <w:tr w:rsidR="00874C7D" w:rsidRPr="00886C2B" w14:paraId="37649EF1" w14:textId="77777777" w:rsidTr="008B3C64">
        <w:tc>
          <w:tcPr>
            <w:tcW w:w="4161" w:type="dxa"/>
          </w:tcPr>
          <w:p w14:paraId="2F2B293E" w14:textId="77777777" w:rsidR="00874C7D" w:rsidRPr="003B7D86" w:rsidRDefault="00874C7D" w:rsidP="008B3C64">
            <w:pPr>
              <w:pStyle w:val="Corpsdetexte"/>
              <w:jc w:val="both"/>
              <w:rPr>
                <w:rFonts w:asciiTheme="majorHAnsi" w:hAnsiTheme="majorHAnsi" w:cs="Arial"/>
                <w:sz w:val="10"/>
                <w:szCs w:val="10"/>
                <w:lang w:val="fr-FR" w:eastAsia="ja-JP"/>
              </w:rPr>
            </w:pPr>
          </w:p>
          <w:p w14:paraId="25D9FC07" w14:textId="77777777" w:rsidR="00874C7D" w:rsidRPr="00537656" w:rsidRDefault="00874C7D" w:rsidP="008B3C64">
            <w:pPr>
              <w:pStyle w:val="Corpsdetexte"/>
              <w:jc w:val="both"/>
              <w:rPr>
                <w:rFonts w:asciiTheme="majorHAnsi" w:hAnsiTheme="majorHAnsi" w:cs="Arial"/>
                <w:sz w:val="18"/>
                <w:szCs w:val="18"/>
                <w:lang w:val="fr-FR" w:eastAsia="ja-JP"/>
              </w:rPr>
            </w:pPr>
            <w:r w:rsidRPr="00537656">
              <w:rPr>
                <w:rFonts w:asciiTheme="majorHAnsi" w:hAnsiTheme="majorHAnsi" w:cs="Arial"/>
                <w:sz w:val="18"/>
                <w:szCs w:val="18"/>
                <w:lang w:val="fr-FR" w:eastAsia="ja-JP"/>
              </w:rPr>
              <w:t>Code postal :</w:t>
            </w:r>
          </w:p>
          <w:p w14:paraId="36A65D7A" w14:textId="77777777" w:rsidR="00874C7D" w:rsidRPr="003B7D86" w:rsidRDefault="00874C7D" w:rsidP="008B3C64">
            <w:pPr>
              <w:pStyle w:val="Corpsdetexte"/>
              <w:jc w:val="both"/>
              <w:rPr>
                <w:rFonts w:asciiTheme="majorHAnsi" w:hAnsiTheme="majorHAnsi" w:cs="Arial"/>
                <w:sz w:val="10"/>
                <w:szCs w:val="10"/>
                <w:lang w:val="fr-FR" w:eastAsia="ja-JP"/>
              </w:rPr>
            </w:pPr>
          </w:p>
        </w:tc>
        <w:tc>
          <w:tcPr>
            <w:tcW w:w="5161" w:type="dxa"/>
          </w:tcPr>
          <w:p w14:paraId="275CEF5B" w14:textId="77777777" w:rsidR="00874C7D" w:rsidRPr="003B7D86" w:rsidRDefault="00874C7D" w:rsidP="008B3C64">
            <w:pPr>
              <w:pStyle w:val="Corpsdetexte"/>
              <w:jc w:val="both"/>
              <w:rPr>
                <w:rFonts w:asciiTheme="majorHAnsi" w:hAnsiTheme="majorHAnsi" w:cs="Arial"/>
                <w:sz w:val="10"/>
                <w:szCs w:val="10"/>
                <w:lang w:val="fr-FR" w:eastAsia="ja-JP"/>
              </w:rPr>
            </w:pPr>
          </w:p>
          <w:p w14:paraId="33574E53" w14:textId="77777777" w:rsidR="00874C7D" w:rsidRPr="003B7D86" w:rsidRDefault="00874C7D" w:rsidP="008B3C64">
            <w:pPr>
              <w:pStyle w:val="Corpsdetexte"/>
              <w:jc w:val="both"/>
              <w:rPr>
                <w:rFonts w:asciiTheme="majorHAnsi" w:hAnsiTheme="majorHAnsi" w:cs="Arial"/>
                <w:sz w:val="10"/>
                <w:szCs w:val="10"/>
                <w:lang w:val="fr-FR" w:eastAsia="ja-JP"/>
              </w:rPr>
            </w:pPr>
            <w:r w:rsidRPr="00537656">
              <w:rPr>
                <w:rFonts w:asciiTheme="majorHAnsi" w:hAnsiTheme="majorHAnsi" w:cs="Arial"/>
                <w:sz w:val="18"/>
                <w:szCs w:val="18"/>
                <w:lang w:val="fr-FR" w:eastAsia="ja-JP"/>
              </w:rPr>
              <w:t>Ville :</w:t>
            </w:r>
            <w:r>
              <w:rPr>
                <w:rFonts w:asciiTheme="majorHAnsi" w:hAnsiTheme="majorHAnsi" w:cs="Arial"/>
                <w:sz w:val="20"/>
                <w:lang w:val="fr-FR" w:eastAsia="ja-JP"/>
              </w:rPr>
              <w:t xml:space="preserve">                                       </w:t>
            </w:r>
          </w:p>
        </w:tc>
      </w:tr>
      <w:tr w:rsidR="00874C7D" w:rsidRPr="00886C2B" w14:paraId="227885E4" w14:textId="77777777" w:rsidTr="008B3C64">
        <w:tc>
          <w:tcPr>
            <w:tcW w:w="4161" w:type="dxa"/>
          </w:tcPr>
          <w:p w14:paraId="2A3266C2" w14:textId="77777777" w:rsidR="00874C7D" w:rsidRPr="003B7D86" w:rsidRDefault="00874C7D" w:rsidP="008B3C64">
            <w:pPr>
              <w:pStyle w:val="Corpsdetexte"/>
              <w:jc w:val="both"/>
              <w:rPr>
                <w:rFonts w:asciiTheme="majorHAnsi" w:hAnsiTheme="majorHAnsi" w:cs="Arial"/>
                <w:sz w:val="10"/>
                <w:szCs w:val="10"/>
                <w:lang w:val="fr-FR" w:eastAsia="ja-JP"/>
              </w:rPr>
            </w:pPr>
          </w:p>
          <w:p w14:paraId="6A9CE6D5" w14:textId="77777777" w:rsidR="00874C7D" w:rsidRPr="00537656" w:rsidRDefault="00874C7D" w:rsidP="008B3C64">
            <w:pPr>
              <w:pStyle w:val="Corpsdetexte"/>
              <w:jc w:val="both"/>
              <w:rPr>
                <w:rFonts w:asciiTheme="majorHAnsi" w:hAnsiTheme="majorHAnsi" w:cs="Arial"/>
                <w:sz w:val="18"/>
                <w:szCs w:val="18"/>
                <w:lang w:val="fr-FR" w:eastAsia="ja-JP"/>
              </w:rPr>
            </w:pPr>
            <w:r w:rsidRPr="00537656">
              <w:rPr>
                <w:rFonts w:asciiTheme="majorHAnsi" w:hAnsiTheme="majorHAnsi" w:cs="Arial"/>
                <w:sz w:val="18"/>
                <w:szCs w:val="18"/>
                <w:lang w:val="fr-FR" w:eastAsia="ja-JP"/>
              </w:rPr>
              <w:t>Téléphone :</w:t>
            </w:r>
            <w:r w:rsidRPr="00537656">
              <w:rPr>
                <w:rFonts w:asciiTheme="majorHAnsi" w:hAnsiTheme="majorHAnsi" w:cs="Arial"/>
                <w:sz w:val="18"/>
                <w:szCs w:val="18"/>
                <w:lang w:val="fr-FR" w:eastAsia="ja-JP"/>
              </w:rPr>
              <w:tab/>
            </w:r>
          </w:p>
          <w:p w14:paraId="205068B9" w14:textId="77777777" w:rsidR="00874C7D" w:rsidRPr="003B7D86" w:rsidRDefault="00874C7D" w:rsidP="008B3C64">
            <w:pPr>
              <w:pStyle w:val="Corpsdetexte"/>
              <w:jc w:val="both"/>
              <w:rPr>
                <w:rFonts w:asciiTheme="majorHAnsi" w:hAnsiTheme="majorHAnsi" w:cs="Arial"/>
                <w:sz w:val="10"/>
                <w:szCs w:val="10"/>
                <w:lang w:val="fr-FR" w:eastAsia="ja-JP"/>
              </w:rPr>
            </w:pPr>
          </w:p>
        </w:tc>
        <w:tc>
          <w:tcPr>
            <w:tcW w:w="5161" w:type="dxa"/>
          </w:tcPr>
          <w:p w14:paraId="47CE57E6" w14:textId="77777777" w:rsidR="00874C7D" w:rsidRPr="003B7D86" w:rsidRDefault="00874C7D" w:rsidP="008B3C64">
            <w:pPr>
              <w:pStyle w:val="Corpsdetexte"/>
              <w:jc w:val="both"/>
              <w:rPr>
                <w:rFonts w:asciiTheme="majorHAnsi" w:hAnsiTheme="majorHAnsi" w:cs="Arial"/>
                <w:sz w:val="10"/>
                <w:szCs w:val="10"/>
                <w:lang w:val="fr-FR" w:eastAsia="ja-JP"/>
              </w:rPr>
            </w:pPr>
          </w:p>
          <w:p w14:paraId="520EF276" w14:textId="77777777" w:rsidR="00874C7D" w:rsidRPr="003B7D86" w:rsidRDefault="00874C7D" w:rsidP="008B3C64">
            <w:pPr>
              <w:pStyle w:val="Corpsdetexte"/>
              <w:jc w:val="both"/>
              <w:rPr>
                <w:rFonts w:asciiTheme="majorHAnsi" w:hAnsiTheme="majorHAnsi" w:cs="Arial"/>
                <w:sz w:val="10"/>
                <w:szCs w:val="10"/>
                <w:lang w:val="fr-FR" w:eastAsia="ja-JP"/>
              </w:rPr>
            </w:pPr>
            <w:r w:rsidRPr="00537656">
              <w:rPr>
                <w:rFonts w:asciiTheme="majorHAnsi" w:hAnsiTheme="majorHAnsi" w:cs="Arial"/>
                <w:sz w:val="18"/>
                <w:szCs w:val="18"/>
                <w:lang w:val="fr-FR" w:eastAsia="ja-JP"/>
              </w:rPr>
              <w:t>Mail :</w:t>
            </w:r>
          </w:p>
        </w:tc>
      </w:tr>
      <w:tr w:rsidR="00874C7D" w:rsidRPr="00886C2B" w14:paraId="04C825EF" w14:textId="77777777" w:rsidTr="008B3C64">
        <w:tc>
          <w:tcPr>
            <w:tcW w:w="9322" w:type="dxa"/>
            <w:gridSpan w:val="2"/>
          </w:tcPr>
          <w:p w14:paraId="04B53A53" w14:textId="77777777" w:rsidR="00874C7D" w:rsidRPr="003B7D86" w:rsidRDefault="00874C7D" w:rsidP="008B3C64">
            <w:pPr>
              <w:pStyle w:val="Corpsdetexte"/>
              <w:jc w:val="both"/>
              <w:rPr>
                <w:rFonts w:asciiTheme="majorHAnsi" w:hAnsiTheme="majorHAnsi" w:cs="Arial"/>
                <w:sz w:val="10"/>
                <w:szCs w:val="10"/>
                <w:lang w:val="fr-FR" w:eastAsia="ja-JP"/>
              </w:rPr>
            </w:pPr>
          </w:p>
          <w:p w14:paraId="378B21FF" w14:textId="77777777" w:rsidR="00874C7D" w:rsidRPr="00537656" w:rsidRDefault="00874C7D" w:rsidP="008B3C64">
            <w:pPr>
              <w:pStyle w:val="Corpsdetexte"/>
              <w:jc w:val="both"/>
              <w:rPr>
                <w:rFonts w:asciiTheme="majorHAnsi" w:hAnsiTheme="majorHAnsi" w:cs="Arial"/>
                <w:sz w:val="18"/>
                <w:szCs w:val="18"/>
                <w:lang w:val="fr-FR" w:eastAsia="ja-JP"/>
              </w:rPr>
            </w:pPr>
            <w:r w:rsidRPr="00537656">
              <w:rPr>
                <w:rFonts w:asciiTheme="majorHAnsi" w:hAnsiTheme="majorHAnsi" w:cs="Arial"/>
                <w:sz w:val="18"/>
                <w:szCs w:val="18"/>
                <w:lang w:val="fr-FR" w:eastAsia="ja-JP"/>
              </w:rPr>
              <w:t xml:space="preserve">Site internet : </w:t>
            </w:r>
          </w:p>
          <w:p w14:paraId="6FA4150A" w14:textId="77777777" w:rsidR="00874C7D" w:rsidRPr="003B7D86" w:rsidRDefault="00874C7D" w:rsidP="008B3C64">
            <w:pPr>
              <w:pStyle w:val="Corpsdetexte"/>
              <w:jc w:val="both"/>
              <w:rPr>
                <w:rFonts w:asciiTheme="majorHAnsi" w:hAnsiTheme="majorHAnsi" w:cs="Arial"/>
                <w:sz w:val="10"/>
                <w:szCs w:val="10"/>
                <w:lang w:val="fr-FR" w:eastAsia="ja-JP"/>
              </w:rPr>
            </w:pPr>
          </w:p>
        </w:tc>
      </w:tr>
      <w:tr w:rsidR="00874C7D" w:rsidRPr="00886C2B" w14:paraId="2BFE2021" w14:textId="77777777" w:rsidTr="008B3C64">
        <w:tc>
          <w:tcPr>
            <w:tcW w:w="9322" w:type="dxa"/>
            <w:gridSpan w:val="2"/>
          </w:tcPr>
          <w:p w14:paraId="0D63FAB3" w14:textId="77777777" w:rsidR="00874C7D" w:rsidRPr="003B7D86" w:rsidRDefault="00874C7D" w:rsidP="008B3C64">
            <w:pPr>
              <w:pStyle w:val="Corpsdetexte"/>
              <w:jc w:val="both"/>
              <w:rPr>
                <w:rFonts w:asciiTheme="majorHAnsi" w:hAnsiTheme="majorHAnsi" w:cs="Arial"/>
                <w:sz w:val="10"/>
                <w:szCs w:val="10"/>
                <w:lang w:val="fr-FR" w:eastAsia="ja-JP"/>
              </w:rPr>
            </w:pPr>
          </w:p>
          <w:p w14:paraId="4F955355" w14:textId="77777777" w:rsidR="00874C7D" w:rsidRPr="00537656" w:rsidRDefault="00874C7D" w:rsidP="008B3C64">
            <w:pPr>
              <w:pStyle w:val="Corpsdetexte"/>
              <w:jc w:val="both"/>
              <w:rPr>
                <w:rFonts w:asciiTheme="majorHAnsi" w:hAnsiTheme="majorHAnsi" w:cs="Arial"/>
                <w:sz w:val="18"/>
                <w:szCs w:val="18"/>
                <w:lang w:val="fr-FR" w:eastAsia="ja-JP"/>
              </w:rPr>
            </w:pPr>
            <w:r w:rsidRPr="00537656">
              <w:rPr>
                <w:rFonts w:asciiTheme="majorHAnsi" w:hAnsiTheme="majorHAnsi" w:cs="Arial"/>
                <w:sz w:val="18"/>
                <w:szCs w:val="18"/>
                <w:lang w:val="fr-FR" w:eastAsia="ja-JP"/>
              </w:rPr>
              <w:t xml:space="preserve">Nom et adresse </w:t>
            </w:r>
            <w:proofErr w:type="gramStart"/>
            <w:r w:rsidRPr="00537656">
              <w:rPr>
                <w:rFonts w:asciiTheme="majorHAnsi" w:hAnsiTheme="majorHAnsi" w:cs="Arial"/>
                <w:sz w:val="18"/>
                <w:szCs w:val="18"/>
                <w:lang w:val="fr-FR" w:eastAsia="ja-JP"/>
              </w:rPr>
              <w:t>mail</w:t>
            </w:r>
            <w:proofErr w:type="gramEnd"/>
            <w:r w:rsidRPr="00537656">
              <w:rPr>
                <w:rFonts w:asciiTheme="majorHAnsi" w:hAnsiTheme="majorHAnsi" w:cs="Arial"/>
                <w:sz w:val="18"/>
                <w:szCs w:val="18"/>
                <w:lang w:val="fr-FR" w:eastAsia="ja-JP"/>
              </w:rPr>
              <w:t xml:space="preserve"> du Décisionnaire (signataire) : </w:t>
            </w:r>
          </w:p>
          <w:p w14:paraId="2EAAC776" w14:textId="77777777" w:rsidR="001406BD" w:rsidRPr="003B7D86" w:rsidRDefault="001406BD" w:rsidP="008B3C64">
            <w:pPr>
              <w:pStyle w:val="Corpsdetexte"/>
              <w:jc w:val="both"/>
              <w:rPr>
                <w:rFonts w:asciiTheme="majorHAnsi" w:hAnsiTheme="majorHAnsi" w:cs="Arial"/>
                <w:sz w:val="20"/>
                <w:lang w:val="fr-FR" w:eastAsia="ja-JP"/>
              </w:rPr>
            </w:pPr>
          </w:p>
          <w:p w14:paraId="68B2BCB3" w14:textId="77777777" w:rsidR="00874C7D" w:rsidRPr="003B7D86" w:rsidRDefault="00874C7D" w:rsidP="008B3C64">
            <w:pPr>
              <w:pStyle w:val="Corpsdetexte"/>
              <w:jc w:val="both"/>
              <w:rPr>
                <w:rFonts w:asciiTheme="majorHAnsi" w:hAnsiTheme="majorHAnsi" w:cs="Arial"/>
                <w:sz w:val="10"/>
                <w:szCs w:val="10"/>
                <w:lang w:val="fr-FR" w:eastAsia="ja-JP"/>
              </w:rPr>
            </w:pPr>
          </w:p>
        </w:tc>
      </w:tr>
    </w:tbl>
    <w:p w14:paraId="6F1309AF" w14:textId="77777777" w:rsidR="0041153D" w:rsidRDefault="0041153D" w:rsidP="00D21D52">
      <w:pPr>
        <w:pStyle w:val="Corpsdetexte"/>
        <w:jc w:val="both"/>
        <w:rPr>
          <w:rFonts w:asciiTheme="majorHAnsi" w:hAnsiTheme="majorHAnsi" w:cs="Arial"/>
          <w:b/>
          <w:i/>
          <w:sz w:val="18"/>
          <w:szCs w:val="18"/>
          <w:lang w:val="fr-FR" w:eastAsia="ja-JP"/>
        </w:rPr>
      </w:pPr>
    </w:p>
    <w:p w14:paraId="364C555F" w14:textId="4ED57C6C" w:rsidR="00D21D52" w:rsidRPr="00CD7DE9" w:rsidRDefault="00D21D52" w:rsidP="00D21D52">
      <w:pPr>
        <w:pStyle w:val="Corpsdetexte"/>
        <w:jc w:val="both"/>
        <w:rPr>
          <w:rFonts w:asciiTheme="majorHAnsi" w:hAnsiTheme="majorHAnsi" w:cs="Arial"/>
          <w:b/>
          <w:i/>
          <w:sz w:val="18"/>
          <w:szCs w:val="18"/>
          <w:lang w:val="fr-FR" w:eastAsia="ja-JP"/>
        </w:rPr>
      </w:pPr>
      <w:r w:rsidRPr="00CD7DE9">
        <w:rPr>
          <w:rFonts w:asciiTheme="majorHAnsi" w:hAnsiTheme="majorHAnsi" w:cs="Arial"/>
          <w:b/>
          <w:i/>
          <w:sz w:val="18"/>
          <w:szCs w:val="18"/>
          <w:lang w:val="fr-FR" w:eastAsia="ja-JP"/>
        </w:rPr>
        <w:t>Nature de l’offre </w:t>
      </w:r>
      <w:r>
        <w:rPr>
          <w:rFonts w:asciiTheme="majorHAnsi" w:hAnsiTheme="majorHAnsi" w:cs="Arial"/>
          <w:b/>
          <w:i/>
          <w:sz w:val="18"/>
          <w:szCs w:val="18"/>
          <w:lang w:val="fr-FR" w:eastAsia="ja-JP"/>
        </w:rPr>
        <w:t xml:space="preserve">contre remise du </w:t>
      </w:r>
      <w:proofErr w:type="spellStart"/>
      <w:r>
        <w:rPr>
          <w:rFonts w:asciiTheme="majorHAnsi" w:hAnsiTheme="majorHAnsi" w:cs="Arial"/>
          <w:b/>
          <w:i/>
          <w:sz w:val="18"/>
          <w:szCs w:val="18"/>
          <w:lang w:val="fr-FR" w:eastAsia="ja-JP"/>
        </w:rPr>
        <w:t>pass</w:t>
      </w:r>
      <w:proofErr w:type="spellEnd"/>
      <w:r>
        <w:rPr>
          <w:rFonts w:asciiTheme="majorHAnsi" w:hAnsiTheme="majorHAnsi" w:cs="Arial"/>
          <w:b/>
          <w:i/>
          <w:sz w:val="18"/>
          <w:szCs w:val="18"/>
          <w:lang w:val="fr-FR" w:eastAsia="ja-JP"/>
        </w:rPr>
        <w:t xml:space="preserve"> </w:t>
      </w:r>
      <w:r w:rsidRPr="00CD7DE9">
        <w:rPr>
          <w:rFonts w:asciiTheme="majorHAnsi" w:hAnsiTheme="majorHAnsi" w:cs="Arial"/>
          <w:b/>
          <w:i/>
          <w:sz w:val="18"/>
          <w:szCs w:val="18"/>
          <w:lang w:val="fr-FR" w:eastAsia="ja-JP"/>
        </w:rPr>
        <w:t>:</w:t>
      </w:r>
    </w:p>
    <w:p w14:paraId="079B83B4" w14:textId="690B0358" w:rsidR="00E157B9" w:rsidRPr="00CD7DE9" w:rsidRDefault="00000000" w:rsidP="00E157B9">
      <w:pPr>
        <w:pStyle w:val="Corpsdetexte"/>
        <w:jc w:val="both"/>
        <w:rPr>
          <w:rFonts w:asciiTheme="majorHAnsi" w:hAnsiTheme="majorHAnsi" w:cs="Arial"/>
          <w:bCs/>
          <w:iCs/>
          <w:sz w:val="18"/>
          <w:szCs w:val="18"/>
          <w:lang w:val="fr-FR" w:eastAsia="ja-JP"/>
        </w:rPr>
      </w:pPr>
      <w:sdt>
        <w:sdtPr>
          <w:rPr>
            <w:rFonts w:asciiTheme="majorHAnsi" w:hAnsiTheme="majorHAnsi" w:cs="Arial"/>
            <w:bCs/>
            <w:iCs/>
            <w:sz w:val="18"/>
            <w:szCs w:val="18"/>
            <w:lang w:val="fr-FR" w:eastAsia="ja-JP"/>
          </w:rPr>
          <w:id w:val="2112542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57B9">
            <w:rPr>
              <w:rFonts w:ascii="MS Gothic" w:eastAsia="MS Gothic" w:hAnsi="MS Gothic" w:cs="Arial" w:hint="eastAsia"/>
              <w:bCs/>
              <w:iCs/>
              <w:sz w:val="18"/>
              <w:szCs w:val="18"/>
              <w:lang w:val="fr-FR" w:eastAsia="ja-JP"/>
            </w:rPr>
            <w:t>☐</w:t>
          </w:r>
        </w:sdtContent>
      </w:sdt>
      <w:r w:rsidR="00E157B9" w:rsidRPr="00CD7DE9">
        <w:rPr>
          <w:rFonts w:asciiTheme="majorHAnsi" w:hAnsiTheme="majorHAnsi" w:cs="Arial"/>
          <w:bCs/>
          <w:iCs/>
          <w:sz w:val="18"/>
          <w:szCs w:val="18"/>
          <w:lang w:val="fr-FR" w:eastAsia="ja-JP"/>
        </w:rPr>
        <w:t xml:space="preserve">   </w:t>
      </w:r>
      <w:r w:rsidR="009C44FE">
        <w:rPr>
          <w:rFonts w:asciiTheme="majorHAnsi" w:hAnsiTheme="majorHAnsi" w:cs="Arial"/>
          <w:bCs/>
          <w:iCs/>
          <w:sz w:val="18"/>
          <w:szCs w:val="18"/>
          <w:lang w:val="fr-FR" w:eastAsia="ja-JP"/>
        </w:rPr>
        <w:t xml:space="preserve">Un </w:t>
      </w:r>
      <w:proofErr w:type="spellStart"/>
      <w:r w:rsidR="009C44FE">
        <w:rPr>
          <w:rFonts w:asciiTheme="majorHAnsi" w:hAnsiTheme="majorHAnsi" w:cs="Arial"/>
          <w:bCs/>
          <w:iCs/>
          <w:sz w:val="18"/>
          <w:szCs w:val="18"/>
          <w:lang w:val="fr-FR" w:eastAsia="ja-JP"/>
        </w:rPr>
        <w:t>pass</w:t>
      </w:r>
      <w:proofErr w:type="spellEnd"/>
      <w:r w:rsidR="009C44FE">
        <w:rPr>
          <w:rFonts w:asciiTheme="majorHAnsi" w:hAnsiTheme="majorHAnsi" w:cs="Arial"/>
          <w:bCs/>
          <w:iCs/>
          <w:sz w:val="18"/>
          <w:szCs w:val="18"/>
          <w:lang w:val="fr-FR" w:eastAsia="ja-JP"/>
        </w:rPr>
        <w:t xml:space="preserve"> = une</w:t>
      </w:r>
      <w:r w:rsidR="00E157B9">
        <w:rPr>
          <w:rFonts w:asciiTheme="majorHAnsi" w:hAnsiTheme="majorHAnsi" w:cs="Arial"/>
          <w:bCs/>
          <w:iCs/>
          <w:sz w:val="18"/>
          <w:szCs w:val="18"/>
          <w:lang w:val="fr-FR" w:eastAsia="ja-JP"/>
        </w:rPr>
        <w:t xml:space="preserve"> </w:t>
      </w:r>
      <w:r w:rsidR="00535B2F">
        <w:rPr>
          <w:rFonts w:asciiTheme="majorHAnsi" w:hAnsiTheme="majorHAnsi" w:cs="Arial"/>
          <w:bCs/>
          <w:iCs/>
          <w:sz w:val="18"/>
          <w:szCs w:val="18"/>
          <w:lang w:val="fr-FR" w:eastAsia="ja-JP"/>
        </w:rPr>
        <w:t>séance</w:t>
      </w:r>
      <w:r w:rsidR="009C44FE">
        <w:rPr>
          <w:rFonts w:asciiTheme="majorHAnsi" w:hAnsiTheme="majorHAnsi" w:cs="Arial"/>
          <w:bCs/>
          <w:iCs/>
          <w:sz w:val="18"/>
          <w:szCs w:val="18"/>
          <w:lang w:val="fr-FR" w:eastAsia="ja-JP"/>
        </w:rPr>
        <w:t xml:space="preserve"> découverte </w:t>
      </w:r>
      <w:r w:rsidR="00E157B9" w:rsidRPr="00CD7DE9">
        <w:rPr>
          <w:rFonts w:asciiTheme="majorHAnsi" w:hAnsiTheme="majorHAnsi" w:cs="Arial"/>
          <w:bCs/>
          <w:iCs/>
          <w:sz w:val="18"/>
          <w:szCs w:val="18"/>
          <w:lang w:val="fr-FR" w:eastAsia="ja-JP"/>
        </w:rPr>
        <w:t>offerte</w:t>
      </w:r>
      <w:r w:rsidR="009C44FE">
        <w:rPr>
          <w:rFonts w:asciiTheme="majorHAnsi" w:hAnsiTheme="majorHAnsi" w:cs="Arial"/>
          <w:bCs/>
          <w:iCs/>
          <w:sz w:val="18"/>
          <w:szCs w:val="18"/>
          <w:lang w:val="fr-FR" w:eastAsia="ja-JP"/>
        </w:rPr>
        <w:t xml:space="preserve"> (2 </w:t>
      </w:r>
      <w:proofErr w:type="spellStart"/>
      <w:r w:rsidR="009C44FE">
        <w:rPr>
          <w:rFonts w:asciiTheme="majorHAnsi" w:hAnsiTheme="majorHAnsi" w:cs="Arial"/>
          <w:bCs/>
          <w:iCs/>
          <w:sz w:val="18"/>
          <w:szCs w:val="18"/>
          <w:lang w:val="fr-FR" w:eastAsia="ja-JP"/>
        </w:rPr>
        <w:t>pass</w:t>
      </w:r>
      <w:proofErr w:type="spellEnd"/>
      <w:r w:rsidR="009C44FE">
        <w:rPr>
          <w:rFonts w:asciiTheme="majorHAnsi" w:hAnsiTheme="majorHAnsi" w:cs="Arial"/>
          <w:bCs/>
          <w:iCs/>
          <w:sz w:val="18"/>
          <w:szCs w:val="18"/>
          <w:lang w:val="fr-FR" w:eastAsia="ja-JP"/>
        </w:rPr>
        <w:t xml:space="preserve"> maximum par famille ou groupe)</w:t>
      </w:r>
      <w:r w:rsidR="00671271">
        <w:rPr>
          <w:rFonts w:asciiTheme="majorHAnsi" w:hAnsiTheme="majorHAnsi" w:cs="Arial"/>
          <w:bCs/>
          <w:iCs/>
          <w:sz w:val="18"/>
          <w:szCs w:val="18"/>
          <w:lang w:val="fr-FR" w:eastAsia="ja-JP"/>
        </w:rPr>
        <w:tab/>
      </w:r>
      <w:r w:rsidR="00E157B9" w:rsidRPr="00CD7DE9">
        <w:rPr>
          <w:rFonts w:asciiTheme="majorHAnsi" w:hAnsiTheme="majorHAnsi" w:cs="Arial"/>
          <w:bCs/>
          <w:iCs/>
          <w:sz w:val="18"/>
          <w:szCs w:val="18"/>
          <w:lang w:val="fr-FR" w:eastAsia="ja-JP"/>
        </w:rPr>
        <w:t xml:space="preserve"> </w:t>
      </w:r>
    </w:p>
    <w:p w14:paraId="62D662F9" w14:textId="77777777" w:rsidR="00E157B9" w:rsidRDefault="00E157B9" w:rsidP="00E157B9">
      <w:pPr>
        <w:pStyle w:val="Corpsdetexte"/>
        <w:jc w:val="both"/>
        <w:rPr>
          <w:rFonts w:asciiTheme="majorHAnsi" w:hAnsiTheme="majorHAnsi" w:cs="Arial"/>
          <w:bCs/>
          <w:iCs/>
          <w:sz w:val="18"/>
          <w:szCs w:val="18"/>
          <w:lang w:val="fr-FR" w:eastAsia="ja-JP"/>
        </w:rPr>
      </w:pPr>
    </w:p>
    <w:p w14:paraId="559FD395" w14:textId="77777777" w:rsidR="00E157B9" w:rsidRPr="001406BD" w:rsidRDefault="00E157B9" w:rsidP="00E157B9">
      <w:pPr>
        <w:pStyle w:val="Corpsdetexte"/>
        <w:jc w:val="both"/>
        <w:rPr>
          <w:rFonts w:asciiTheme="majorHAnsi" w:hAnsiTheme="majorHAnsi" w:cs="Arial"/>
          <w:bCs/>
          <w:i/>
          <w:sz w:val="18"/>
          <w:szCs w:val="18"/>
          <w:lang w:val="fr-FR" w:eastAsia="ja-JP"/>
        </w:rPr>
      </w:pPr>
      <w:r w:rsidRPr="00CD7DE9">
        <w:rPr>
          <w:rFonts w:asciiTheme="majorHAnsi" w:hAnsiTheme="majorHAnsi" w:cs="Arial"/>
          <w:b/>
          <w:i/>
          <w:sz w:val="18"/>
          <w:szCs w:val="18"/>
          <w:lang w:val="fr-FR" w:eastAsia="ja-JP"/>
        </w:rPr>
        <w:t>Compléments d’informations si nécessaire </w:t>
      </w:r>
      <w:r w:rsidRPr="001406BD">
        <w:rPr>
          <w:rFonts w:asciiTheme="majorHAnsi" w:hAnsiTheme="majorHAnsi" w:cs="Arial"/>
          <w:bCs/>
          <w:i/>
          <w:sz w:val="18"/>
          <w:szCs w:val="18"/>
          <w:lang w:val="fr-FR" w:eastAsia="ja-JP"/>
        </w:rPr>
        <w:t>: ………………………………………………………………………………………………………</w:t>
      </w:r>
      <w:r>
        <w:rPr>
          <w:rFonts w:asciiTheme="majorHAnsi" w:hAnsiTheme="majorHAnsi" w:cs="Arial"/>
          <w:bCs/>
          <w:i/>
          <w:sz w:val="18"/>
          <w:szCs w:val="18"/>
          <w:lang w:val="fr-FR" w:eastAsia="ja-JP"/>
        </w:rPr>
        <w:t>……………………….</w:t>
      </w:r>
    </w:p>
    <w:p w14:paraId="6F84CEE5" w14:textId="77777777" w:rsidR="00E157B9" w:rsidRPr="001406BD" w:rsidRDefault="00E157B9" w:rsidP="00E157B9">
      <w:pPr>
        <w:pStyle w:val="Corpsdetexte"/>
        <w:jc w:val="both"/>
        <w:rPr>
          <w:rFonts w:asciiTheme="majorHAnsi" w:hAnsiTheme="majorHAnsi" w:cs="Arial"/>
          <w:bCs/>
          <w:iCs/>
          <w:sz w:val="18"/>
          <w:szCs w:val="18"/>
          <w:lang w:val="fr-FR" w:eastAsia="ja-JP"/>
        </w:rPr>
      </w:pPr>
      <w:r w:rsidRPr="001406BD">
        <w:rPr>
          <w:rFonts w:asciiTheme="majorHAnsi" w:hAnsiTheme="majorHAnsi" w:cs="Arial"/>
          <w:bCs/>
          <w:i/>
          <w:sz w:val="18"/>
          <w:szCs w:val="18"/>
          <w:lang w:val="fr-FR" w:eastAsia="ja-JP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="Arial"/>
          <w:bCs/>
          <w:i/>
          <w:sz w:val="18"/>
          <w:szCs w:val="18"/>
          <w:lang w:val="fr-FR" w:eastAsia="ja-JP"/>
        </w:rPr>
        <w:t>…………………………</w:t>
      </w:r>
    </w:p>
    <w:p w14:paraId="0A0D5FA0" w14:textId="77777777" w:rsidR="00CD7DE9" w:rsidRDefault="00CD7DE9" w:rsidP="00874C7D">
      <w:pPr>
        <w:pStyle w:val="Corpsdetexte"/>
        <w:jc w:val="both"/>
        <w:rPr>
          <w:rFonts w:asciiTheme="majorHAnsi" w:hAnsiTheme="majorHAnsi" w:cs="Arial"/>
          <w:bCs/>
          <w:iCs/>
          <w:sz w:val="18"/>
          <w:szCs w:val="18"/>
          <w:lang w:val="fr-FR" w:eastAsia="ja-JP"/>
        </w:rPr>
      </w:pPr>
    </w:p>
    <w:p w14:paraId="40BD4090" w14:textId="77777777" w:rsidR="0041153D" w:rsidRPr="00CD7DE9" w:rsidRDefault="0041153D" w:rsidP="00874C7D">
      <w:pPr>
        <w:pStyle w:val="Corpsdetexte"/>
        <w:jc w:val="both"/>
        <w:rPr>
          <w:rFonts w:asciiTheme="majorHAnsi" w:hAnsiTheme="majorHAnsi" w:cs="Arial"/>
          <w:bCs/>
          <w:iCs/>
          <w:sz w:val="18"/>
          <w:szCs w:val="18"/>
          <w:lang w:val="fr-FR" w:eastAsia="ja-JP"/>
        </w:rPr>
      </w:pPr>
    </w:p>
    <w:p w14:paraId="3E1A3DDD" w14:textId="77777777" w:rsidR="00CD7DE9" w:rsidRDefault="00CD7DE9" w:rsidP="001406BD">
      <w:pPr>
        <w:pStyle w:val="Corpsdetexte"/>
        <w:jc w:val="both"/>
        <w:rPr>
          <w:rFonts w:asciiTheme="majorHAnsi" w:hAnsiTheme="majorHAnsi" w:cs="Arial"/>
          <w:b/>
          <w:i/>
          <w:sz w:val="18"/>
          <w:szCs w:val="18"/>
          <w:lang w:val="fr-FR" w:eastAsia="ja-JP"/>
        </w:rPr>
      </w:pPr>
      <w:r w:rsidRPr="00CD7DE9">
        <w:rPr>
          <w:rFonts w:asciiTheme="majorHAnsi" w:hAnsiTheme="majorHAnsi" w:cs="Arial"/>
          <w:b/>
          <w:i/>
          <w:sz w:val="18"/>
          <w:szCs w:val="18"/>
          <w:lang w:val="fr-FR" w:eastAsia="ja-JP"/>
        </w:rPr>
        <w:t xml:space="preserve">Contraintes particulières (jours, durée, etc.) : </w:t>
      </w:r>
    </w:p>
    <w:p w14:paraId="124EAC9F" w14:textId="6C1DD085" w:rsidR="00CE3A81" w:rsidRDefault="00000000" w:rsidP="001406BD">
      <w:pPr>
        <w:pStyle w:val="Corpsdetexte"/>
        <w:jc w:val="both"/>
        <w:rPr>
          <w:rFonts w:asciiTheme="majorHAnsi" w:hAnsiTheme="majorHAnsi" w:cs="Arial"/>
          <w:bCs/>
          <w:iCs/>
          <w:sz w:val="18"/>
          <w:szCs w:val="18"/>
          <w:lang w:val="fr-FR" w:eastAsia="ja-JP"/>
        </w:rPr>
      </w:pPr>
      <w:sdt>
        <w:sdtPr>
          <w:rPr>
            <w:rFonts w:asciiTheme="majorHAnsi" w:hAnsiTheme="majorHAnsi" w:cs="Arial"/>
            <w:bCs/>
            <w:iCs/>
            <w:sz w:val="18"/>
            <w:szCs w:val="18"/>
            <w:lang w:val="fr-FR" w:eastAsia="ja-JP"/>
          </w:rPr>
          <w:id w:val="-1959705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06BD" w:rsidRPr="00CD7DE9">
            <w:rPr>
              <w:rFonts w:ascii="MS Gothic" w:eastAsia="MS Gothic" w:hAnsi="MS Gothic" w:cs="Arial" w:hint="eastAsia"/>
              <w:bCs/>
              <w:iCs/>
              <w:sz w:val="18"/>
              <w:szCs w:val="18"/>
              <w:lang w:val="fr-FR" w:eastAsia="ja-JP"/>
            </w:rPr>
            <w:t>☐</w:t>
          </w:r>
        </w:sdtContent>
      </w:sdt>
      <w:r w:rsidR="001406BD" w:rsidRPr="00CD7DE9">
        <w:rPr>
          <w:rFonts w:asciiTheme="majorHAnsi" w:hAnsiTheme="majorHAnsi" w:cs="Arial"/>
          <w:bCs/>
          <w:iCs/>
          <w:sz w:val="18"/>
          <w:szCs w:val="18"/>
          <w:lang w:val="fr-FR" w:eastAsia="ja-JP"/>
        </w:rPr>
        <w:t xml:space="preserve">   </w:t>
      </w:r>
      <w:r w:rsidR="001406BD">
        <w:rPr>
          <w:rFonts w:asciiTheme="majorHAnsi" w:hAnsiTheme="majorHAnsi" w:cs="Arial"/>
          <w:bCs/>
          <w:iCs/>
          <w:sz w:val="18"/>
          <w:szCs w:val="18"/>
          <w:lang w:val="fr-FR" w:eastAsia="ja-JP"/>
        </w:rPr>
        <w:t xml:space="preserve">Aucune </w:t>
      </w:r>
      <w:proofErr w:type="gramStart"/>
      <w:r w:rsidR="001406BD">
        <w:rPr>
          <w:rFonts w:asciiTheme="majorHAnsi" w:hAnsiTheme="majorHAnsi" w:cs="Arial"/>
          <w:bCs/>
          <w:iCs/>
          <w:sz w:val="18"/>
          <w:szCs w:val="18"/>
          <w:lang w:val="fr-FR" w:eastAsia="ja-JP"/>
        </w:rPr>
        <w:t>contrainte</w:t>
      </w:r>
      <w:r w:rsidR="00CE3A81">
        <w:rPr>
          <w:rFonts w:asciiTheme="majorHAnsi" w:hAnsiTheme="majorHAnsi" w:cs="Arial"/>
          <w:bCs/>
          <w:iCs/>
          <w:sz w:val="18"/>
          <w:szCs w:val="18"/>
          <w:lang w:val="fr-FR" w:eastAsia="ja-JP"/>
        </w:rPr>
        <w:t xml:space="preserve">  </w:t>
      </w:r>
      <w:r w:rsidR="00CE3A81">
        <w:rPr>
          <w:rFonts w:asciiTheme="majorHAnsi" w:hAnsiTheme="majorHAnsi" w:cs="Arial"/>
          <w:bCs/>
          <w:iCs/>
          <w:sz w:val="18"/>
          <w:szCs w:val="18"/>
          <w:lang w:val="fr-FR" w:eastAsia="ja-JP"/>
        </w:rPr>
        <w:tab/>
      </w:r>
      <w:proofErr w:type="gramEnd"/>
      <w:r w:rsidR="00CE3A81">
        <w:rPr>
          <w:rFonts w:asciiTheme="majorHAnsi" w:hAnsiTheme="majorHAnsi" w:cs="Arial"/>
          <w:bCs/>
          <w:iCs/>
          <w:sz w:val="18"/>
          <w:szCs w:val="18"/>
          <w:lang w:val="fr-FR" w:eastAsia="ja-JP"/>
        </w:rPr>
        <w:tab/>
      </w:r>
      <w:sdt>
        <w:sdtPr>
          <w:rPr>
            <w:rFonts w:asciiTheme="majorHAnsi" w:hAnsiTheme="majorHAnsi" w:cs="Arial"/>
            <w:bCs/>
            <w:iCs/>
            <w:sz w:val="18"/>
            <w:szCs w:val="18"/>
            <w:lang w:val="fr-FR" w:eastAsia="ja-JP"/>
          </w:rPr>
          <w:id w:val="-1678574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06BD" w:rsidRPr="00CD7DE9">
            <w:rPr>
              <w:rFonts w:ascii="MS Gothic" w:eastAsia="MS Gothic" w:hAnsi="MS Gothic" w:cs="Arial" w:hint="eastAsia"/>
              <w:bCs/>
              <w:iCs/>
              <w:sz w:val="18"/>
              <w:szCs w:val="18"/>
              <w:lang w:val="fr-FR" w:eastAsia="ja-JP"/>
            </w:rPr>
            <w:t>☐</w:t>
          </w:r>
        </w:sdtContent>
      </w:sdt>
      <w:r w:rsidR="001406BD" w:rsidRPr="00CD7DE9">
        <w:rPr>
          <w:rFonts w:asciiTheme="majorHAnsi" w:hAnsiTheme="majorHAnsi" w:cs="Arial"/>
          <w:bCs/>
          <w:iCs/>
          <w:sz w:val="18"/>
          <w:szCs w:val="18"/>
          <w:lang w:val="fr-FR" w:eastAsia="ja-JP"/>
        </w:rPr>
        <w:t xml:space="preserve">   </w:t>
      </w:r>
      <w:r w:rsidR="00CE3A81">
        <w:rPr>
          <w:rFonts w:asciiTheme="majorHAnsi" w:hAnsiTheme="majorHAnsi" w:cs="Arial"/>
          <w:bCs/>
          <w:iCs/>
          <w:sz w:val="18"/>
          <w:szCs w:val="18"/>
          <w:lang w:val="fr-FR" w:eastAsia="ja-JP"/>
        </w:rPr>
        <w:t>Exclusion de certaines périodes (hors fermeture annuelle)</w:t>
      </w:r>
    </w:p>
    <w:p w14:paraId="42B8DAD0" w14:textId="1572A072" w:rsidR="001406BD" w:rsidRDefault="00000000" w:rsidP="001406BD">
      <w:pPr>
        <w:pStyle w:val="Corpsdetexte"/>
        <w:jc w:val="both"/>
        <w:rPr>
          <w:rFonts w:asciiTheme="majorHAnsi" w:hAnsiTheme="majorHAnsi" w:cs="Arial"/>
          <w:bCs/>
          <w:iCs/>
          <w:sz w:val="18"/>
          <w:szCs w:val="18"/>
          <w:lang w:val="fr-FR" w:eastAsia="ja-JP"/>
        </w:rPr>
      </w:pPr>
      <w:sdt>
        <w:sdtPr>
          <w:rPr>
            <w:rFonts w:asciiTheme="majorHAnsi" w:hAnsiTheme="majorHAnsi" w:cs="Arial"/>
            <w:bCs/>
            <w:iCs/>
            <w:sz w:val="18"/>
            <w:szCs w:val="18"/>
            <w:lang w:val="fr-FR" w:eastAsia="ja-JP"/>
          </w:rPr>
          <w:id w:val="302133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06BD" w:rsidRPr="00CD7DE9">
            <w:rPr>
              <w:rFonts w:ascii="MS Gothic" w:eastAsia="MS Gothic" w:hAnsi="MS Gothic" w:cs="Arial" w:hint="eastAsia"/>
              <w:bCs/>
              <w:iCs/>
              <w:sz w:val="18"/>
              <w:szCs w:val="18"/>
              <w:lang w:val="fr-FR" w:eastAsia="ja-JP"/>
            </w:rPr>
            <w:t>☐</w:t>
          </w:r>
        </w:sdtContent>
      </w:sdt>
      <w:r w:rsidR="001406BD" w:rsidRPr="00CD7DE9">
        <w:rPr>
          <w:rFonts w:asciiTheme="majorHAnsi" w:hAnsiTheme="majorHAnsi" w:cs="Arial"/>
          <w:bCs/>
          <w:iCs/>
          <w:sz w:val="18"/>
          <w:szCs w:val="18"/>
          <w:lang w:val="fr-FR" w:eastAsia="ja-JP"/>
        </w:rPr>
        <w:t xml:space="preserve">   </w:t>
      </w:r>
      <w:r w:rsidR="00CE3A81">
        <w:rPr>
          <w:rFonts w:asciiTheme="majorHAnsi" w:hAnsiTheme="majorHAnsi" w:cs="Arial"/>
          <w:bCs/>
          <w:iCs/>
          <w:sz w:val="18"/>
          <w:szCs w:val="18"/>
          <w:lang w:val="fr-FR" w:eastAsia="ja-JP"/>
        </w:rPr>
        <w:t>Exclusion de certains jours</w:t>
      </w:r>
      <w:r w:rsidR="00CE3A81">
        <w:rPr>
          <w:rFonts w:asciiTheme="majorHAnsi" w:hAnsiTheme="majorHAnsi" w:cs="Arial"/>
          <w:bCs/>
          <w:iCs/>
          <w:sz w:val="18"/>
          <w:szCs w:val="18"/>
          <w:lang w:val="fr-FR" w:eastAsia="ja-JP"/>
        </w:rPr>
        <w:tab/>
      </w:r>
      <w:sdt>
        <w:sdtPr>
          <w:rPr>
            <w:rFonts w:asciiTheme="majorHAnsi" w:hAnsiTheme="majorHAnsi" w:cs="Arial"/>
            <w:bCs/>
            <w:iCs/>
            <w:sz w:val="18"/>
            <w:szCs w:val="18"/>
            <w:lang w:val="fr-FR" w:eastAsia="ja-JP"/>
          </w:rPr>
          <w:id w:val="1655875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3A81">
            <w:rPr>
              <w:rFonts w:ascii="MS Gothic" w:eastAsia="MS Gothic" w:hAnsi="MS Gothic" w:cs="Arial" w:hint="eastAsia"/>
              <w:bCs/>
              <w:iCs/>
              <w:sz w:val="18"/>
              <w:szCs w:val="18"/>
              <w:lang w:val="fr-FR" w:eastAsia="ja-JP"/>
            </w:rPr>
            <w:t>☐</w:t>
          </w:r>
        </w:sdtContent>
      </w:sdt>
      <w:r w:rsidR="001406BD" w:rsidRPr="00CD7DE9">
        <w:rPr>
          <w:rFonts w:asciiTheme="majorHAnsi" w:hAnsiTheme="majorHAnsi" w:cs="Arial"/>
          <w:bCs/>
          <w:iCs/>
          <w:sz w:val="18"/>
          <w:szCs w:val="18"/>
          <w:lang w:val="fr-FR" w:eastAsia="ja-JP"/>
        </w:rPr>
        <w:t xml:space="preserve">   </w:t>
      </w:r>
      <w:r w:rsidR="001406BD">
        <w:rPr>
          <w:rFonts w:asciiTheme="majorHAnsi" w:hAnsiTheme="majorHAnsi" w:cs="Arial"/>
          <w:bCs/>
          <w:iCs/>
          <w:sz w:val="18"/>
          <w:szCs w:val="18"/>
          <w:lang w:val="fr-FR" w:eastAsia="ja-JP"/>
        </w:rPr>
        <w:t>Réservation obligatoire</w:t>
      </w:r>
      <w:r w:rsidR="001406BD" w:rsidRPr="00CD7DE9">
        <w:rPr>
          <w:rFonts w:asciiTheme="majorHAnsi" w:hAnsiTheme="majorHAnsi" w:cs="Arial"/>
          <w:bCs/>
          <w:iCs/>
          <w:sz w:val="18"/>
          <w:szCs w:val="18"/>
          <w:lang w:val="fr-FR" w:eastAsia="ja-JP"/>
        </w:rPr>
        <w:t xml:space="preserve"> </w:t>
      </w:r>
    </w:p>
    <w:p w14:paraId="48AF2DE3" w14:textId="49031617" w:rsidR="001406BD" w:rsidRPr="00CD7DE9" w:rsidRDefault="00000000" w:rsidP="001406BD">
      <w:pPr>
        <w:pStyle w:val="Corpsdetexte"/>
        <w:jc w:val="both"/>
        <w:rPr>
          <w:rFonts w:asciiTheme="majorHAnsi" w:hAnsiTheme="majorHAnsi" w:cs="Arial"/>
          <w:bCs/>
          <w:iCs/>
          <w:sz w:val="18"/>
          <w:szCs w:val="18"/>
          <w:lang w:val="fr-FR" w:eastAsia="ja-JP"/>
        </w:rPr>
      </w:pPr>
      <w:sdt>
        <w:sdtPr>
          <w:rPr>
            <w:rFonts w:asciiTheme="majorHAnsi" w:hAnsiTheme="majorHAnsi" w:cs="Arial"/>
            <w:bCs/>
            <w:iCs/>
            <w:sz w:val="18"/>
            <w:szCs w:val="18"/>
            <w:lang w:val="fr-FR" w:eastAsia="ja-JP"/>
          </w:rPr>
          <w:id w:val="1150936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06BD" w:rsidRPr="00CD7DE9">
            <w:rPr>
              <w:rFonts w:ascii="MS Gothic" w:eastAsia="MS Gothic" w:hAnsi="MS Gothic" w:cs="Arial" w:hint="eastAsia"/>
              <w:bCs/>
              <w:iCs/>
              <w:sz w:val="18"/>
              <w:szCs w:val="18"/>
              <w:lang w:val="fr-FR" w:eastAsia="ja-JP"/>
            </w:rPr>
            <w:t>☐</w:t>
          </w:r>
        </w:sdtContent>
      </w:sdt>
      <w:r w:rsidR="001406BD" w:rsidRPr="00CD7DE9">
        <w:rPr>
          <w:rFonts w:asciiTheme="majorHAnsi" w:hAnsiTheme="majorHAnsi" w:cs="Arial"/>
          <w:bCs/>
          <w:iCs/>
          <w:sz w:val="18"/>
          <w:szCs w:val="18"/>
          <w:lang w:val="fr-FR" w:eastAsia="ja-JP"/>
        </w:rPr>
        <w:t xml:space="preserve">   Autre, à préciser </w:t>
      </w:r>
      <w:r w:rsidR="00B91CC3">
        <w:rPr>
          <w:rFonts w:asciiTheme="majorHAnsi" w:hAnsiTheme="majorHAnsi" w:cs="Arial"/>
          <w:bCs/>
          <w:iCs/>
          <w:sz w:val="18"/>
          <w:szCs w:val="18"/>
          <w:lang w:val="fr-FR" w:eastAsia="ja-JP"/>
        </w:rPr>
        <w:t>(matériel</w:t>
      </w:r>
      <w:r w:rsidR="009C44FE">
        <w:rPr>
          <w:rFonts w:asciiTheme="majorHAnsi" w:hAnsiTheme="majorHAnsi" w:cs="Arial"/>
          <w:bCs/>
          <w:iCs/>
          <w:sz w:val="18"/>
          <w:szCs w:val="18"/>
          <w:lang w:val="fr-FR" w:eastAsia="ja-JP"/>
        </w:rPr>
        <w:t>, âge, taille</w:t>
      </w:r>
      <w:r w:rsidR="00B91CC3">
        <w:rPr>
          <w:rFonts w:asciiTheme="majorHAnsi" w:hAnsiTheme="majorHAnsi" w:cs="Arial"/>
          <w:bCs/>
          <w:iCs/>
          <w:sz w:val="18"/>
          <w:szCs w:val="18"/>
          <w:lang w:val="fr-FR" w:eastAsia="ja-JP"/>
        </w:rPr>
        <w:t xml:space="preserve">…) </w:t>
      </w:r>
      <w:r w:rsidR="001406BD" w:rsidRPr="00CD7DE9">
        <w:rPr>
          <w:rFonts w:asciiTheme="majorHAnsi" w:hAnsiTheme="majorHAnsi" w:cs="Arial"/>
          <w:bCs/>
          <w:iCs/>
          <w:sz w:val="18"/>
          <w:szCs w:val="18"/>
          <w:lang w:val="fr-FR" w:eastAsia="ja-JP"/>
        </w:rPr>
        <w:t xml:space="preserve">: </w:t>
      </w:r>
      <w:r w:rsidR="001406BD" w:rsidRPr="001406BD">
        <w:rPr>
          <w:rFonts w:asciiTheme="majorHAnsi" w:hAnsiTheme="majorHAnsi" w:cs="Arial"/>
          <w:bCs/>
          <w:i/>
          <w:sz w:val="18"/>
          <w:szCs w:val="18"/>
          <w:lang w:val="fr-FR" w:eastAsia="ja-JP"/>
        </w:rPr>
        <w:t>……………………………………………………………………</w:t>
      </w:r>
    </w:p>
    <w:p w14:paraId="03802C85" w14:textId="77777777" w:rsidR="001406BD" w:rsidRPr="00CD7DE9" w:rsidRDefault="001406BD" w:rsidP="001406BD">
      <w:pPr>
        <w:pStyle w:val="Corpsdetexte"/>
        <w:jc w:val="both"/>
        <w:rPr>
          <w:rFonts w:asciiTheme="majorHAnsi" w:hAnsiTheme="majorHAnsi" w:cs="Arial"/>
          <w:bCs/>
          <w:iCs/>
          <w:sz w:val="18"/>
          <w:szCs w:val="18"/>
          <w:lang w:val="fr-FR" w:eastAsia="ja-JP"/>
        </w:rPr>
      </w:pPr>
    </w:p>
    <w:p w14:paraId="67388FA1" w14:textId="77777777" w:rsidR="00874C7D" w:rsidRDefault="001406BD" w:rsidP="001406BD">
      <w:pPr>
        <w:pStyle w:val="Corpsdetexte"/>
        <w:jc w:val="both"/>
        <w:rPr>
          <w:rFonts w:asciiTheme="majorHAnsi" w:hAnsiTheme="majorHAnsi" w:cs="Arial"/>
          <w:bCs/>
          <w:i/>
          <w:sz w:val="20"/>
          <w:szCs w:val="18"/>
          <w:lang w:val="fr-FR" w:eastAsia="ja-JP"/>
        </w:rPr>
      </w:pPr>
      <w:r w:rsidRPr="001406BD">
        <w:rPr>
          <w:rFonts w:asciiTheme="majorHAnsi" w:hAnsiTheme="majorHAnsi" w:cs="Arial"/>
          <w:b/>
          <w:i/>
          <w:sz w:val="18"/>
          <w:szCs w:val="18"/>
          <w:lang w:val="fr-FR" w:eastAsia="ja-JP"/>
        </w:rPr>
        <w:t>Précision sur la contrainte souhaitée :</w:t>
      </w:r>
      <w:r>
        <w:rPr>
          <w:rFonts w:asciiTheme="majorHAnsi" w:hAnsiTheme="majorHAnsi" w:cs="Arial"/>
          <w:bCs/>
          <w:iCs/>
          <w:sz w:val="18"/>
          <w:szCs w:val="18"/>
          <w:lang w:val="fr-FR" w:eastAsia="ja-JP"/>
        </w:rPr>
        <w:t xml:space="preserve"> </w:t>
      </w:r>
      <w:r w:rsidRPr="001406BD">
        <w:rPr>
          <w:rFonts w:asciiTheme="majorHAnsi" w:hAnsiTheme="majorHAnsi" w:cs="Arial"/>
          <w:bCs/>
          <w:i/>
          <w:sz w:val="18"/>
          <w:szCs w:val="18"/>
          <w:lang w:val="fr-FR" w:eastAsia="ja-JP"/>
        </w:rPr>
        <w:t>……………………………………………………………………………………………………</w:t>
      </w:r>
      <w:r w:rsidRPr="001406BD">
        <w:rPr>
          <w:rFonts w:asciiTheme="majorHAnsi" w:hAnsiTheme="majorHAnsi" w:cs="Arial"/>
          <w:bCs/>
          <w:i/>
          <w:sz w:val="20"/>
          <w:szCs w:val="18"/>
          <w:lang w:val="fr-FR" w:eastAsia="ja-JP"/>
        </w:rPr>
        <w:t>……………</w:t>
      </w:r>
    </w:p>
    <w:p w14:paraId="374476B3" w14:textId="52E4DC03" w:rsidR="00D904E3" w:rsidRDefault="00D904E3" w:rsidP="001406BD">
      <w:pPr>
        <w:pStyle w:val="Corpsdetexte"/>
        <w:jc w:val="both"/>
        <w:rPr>
          <w:rFonts w:asciiTheme="majorHAnsi" w:hAnsiTheme="majorHAnsi" w:cs="Arial"/>
          <w:bCs/>
          <w:i/>
          <w:sz w:val="20"/>
          <w:szCs w:val="18"/>
          <w:lang w:val="fr-FR" w:eastAsia="ja-JP"/>
        </w:rPr>
      </w:pPr>
    </w:p>
    <w:p w14:paraId="5D501BE7" w14:textId="77777777" w:rsidR="0041153D" w:rsidRDefault="0041153D" w:rsidP="001406BD">
      <w:pPr>
        <w:pStyle w:val="Corpsdetexte"/>
        <w:jc w:val="both"/>
        <w:rPr>
          <w:rFonts w:asciiTheme="majorHAnsi" w:hAnsiTheme="majorHAnsi" w:cs="Arial"/>
          <w:bCs/>
          <w:i/>
          <w:sz w:val="20"/>
          <w:szCs w:val="18"/>
          <w:lang w:val="fr-FR" w:eastAsia="ja-JP"/>
        </w:rPr>
      </w:pPr>
    </w:p>
    <w:p w14:paraId="3678C4EF" w14:textId="77777777" w:rsidR="007F0801" w:rsidRPr="00CE3A81" w:rsidRDefault="007F0801" w:rsidP="007F0801">
      <w:pPr>
        <w:pStyle w:val="Corpsdetexte"/>
        <w:jc w:val="both"/>
        <w:rPr>
          <w:rFonts w:asciiTheme="majorHAnsi" w:eastAsia="MS PGothic" w:hAnsiTheme="majorHAnsi" w:cs="MS PGothic"/>
          <w:bCs/>
          <w:iCs/>
          <w:kern w:val="24"/>
          <w:sz w:val="18"/>
          <w:szCs w:val="18"/>
          <w:lang w:val="fr-FR" w:eastAsia="fr-FR"/>
        </w:rPr>
      </w:pPr>
      <w:r w:rsidRPr="00CE3A81">
        <w:rPr>
          <w:rFonts w:asciiTheme="majorHAnsi" w:eastAsia="MS PGothic" w:hAnsiTheme="majorHAnsi" w:cs="MS PGothic"/>
          <w:bCs/>
          <w:iCs/>
          <w:kern w:val="24"/>
          <w:sz w:val="18"/>
          <w:szCs w:val="18"/>
          <w:lang w:val="fr-FR" w:eastAsia="fr-FR"/>
        </w:rPr>
        <w:t xml:space="preserve">Pour confirmer votre accord dans le cadre de cette opération, merci de nous retourner ce formulaire, complété et signé </w:t>
      </w:r>
    </w:p>
    <w:p w14:paraId="5227C4BD" w14:textId="77777777" w:rsidR="007F0801" w:rsidRPr="00CE3A81" w:rsidRDefault="007F0801" w:rsidP="007F0801">
      <w:pPr>
        <w:pStyle w:val="Corpsdetexte"/>
        <w:jc w:val="both"/>
        <w:rPr>
          <w:rFonts w:asciiTheme="majorHAnsi" w:eastAsia="MS PGothic" w:hAnsiTheme="majorHAnsi" w:cs="MS PGothic"/>
          <w:iCs/>
          <w:color w:val="8A1D81"/>
          <w:kern w:val="24"/>
          <w:sz w:val="18"/>
          <w:szCs w:val="18"/>
          <w:lang w:val="fr-FR" w:eastAsia="fr-FR"/>
        </w:rPr>
      </w:pPr>
      <w:r w:rsidRPr="00CE3A81">
        <w:rPr>
          <w:rFonts w:asciiTheme="majorHAnsi" w:eastAsia="MS PGothic" w:hAnsiTheme="majorHAnsi" w:cs="MS PGothic"/>
          <w:bCs/>
          <w:iCs/>
          <w:kern w:val="24"/>
          <w:sz w:val="18"/>
          <w:szCs w:val="18"/>
          <w:lang w:val="fr-FR" w:eastAsia="fr-FR"/>
        </w:rPr>
        <w:t xml:space="preserve">- Par courrier : </w:t>
      </w:r>
      <w:r w:rsidRPr="00CE3A81">
        <w:rPr>
          <w:rFonts w:asciiTheme="majorHAnsi" w:eastAsia="MS PGothic" w:hAnsiTheme="majorHAnsi" w:cs="MS PGothic"/>
          <w:iCs/>
          <w:kern w:val="24"/>
          <w:sz w:val="18"/>
          <w:szCs w:val="18"/>
          <w:lang w:val="fr-FR" w:eastAsia="fr-FR"/>
        </w:rPr>
        <w:t>BOGO+ - 80C Boulevard de Picpus, 75012 Paris</w:t>
      </w:r>
    </w:p>
    <w:p w14:paraId="5AB35E2D" w14:textId="60853F17" w:rsidR="007F0801" w:rsidRDefault="007F0801" w:rsidP="007F0801">
      <w:pPr>
        <w:pStyle w:val="Corpsdetexte"/>
        <w:jc w:val="both"/>
        <w:rPr>
          <w:rFonts w:asciiTheme="majorHAnsi" w:eastAsia="MS PGothic" w:hAnsiTheme="majorHAnsi" w:cs="MS PGothic"/>
          <w:iCs/>
          <w:kern w:val="24"/>
          <w:sz w:val="18"/>
          <w:szCs w:val="18"/>
          <w:lang w:val="fr-FR" w:eastAsia="fr-FR"/>
        </w:rPr>
      </w:pPr>
      <w:r w:rsidRPr="00CE3A81">
        <w:rPr>
          <w:rFonts w:asciiTheme="majorHAnsi" w:eastAsia="MS PGothic" w:hAnsiTheme="majorHAnsi" w:cs="MS PGothic"/>
          <w:bCs/>
          <w:iCs/>
          <w:kern w:val="24"/>
          <w:sz w:val="18"/>
          <w:szCs w:val="18"/>
          <w:lang w:val="fr-FR" w:eastAsia="fr-FR"/>
        </w:rPr>
        <w:t>- Par mail :</w:t>
      </w:r>
      <w:r w:rsidRPr="00CE3A81">
        <w:rPr>
          <w:rFonts w:asciiTheme="majorHAnsi" w:eastAsia="MS PGothic" w:hAnsiTheme="majorHAnsi" w:cs="MS PGothic"/>
          <w:b/>
          <w:bCs/>
          <w:iCs/>
          <w:color w:val="8A1D81"/>
          <w:kern w:val="24"/>
          <w:sz w:val="18"/>
          <w:szCs w:val="18"/>
          <w:lang w:val="fr-FR" w:eastAsia="fr-FR"/>
        </w:rPr>
        <w:t xml:space="preserve"> </w:t>
      </w:r>
      <w:hyperlink r:id="rId11" w:history="1">
        <w:r w:rsidR="00ED50CE" w:rsidRPr="000F0BB7">
          <w:rPr>
            <w:rStyle w:val="Lienhypertexte"/>
            <w:rFonts w:asciiTheme="majorHAnsi" w:eastAsia="MS PGothic" w:hAnsiTheme="majorHAnsi" w:cs="MS PGothic"/>
            <w:iCs/>
            <w:kern w:val="24"/>
            <w:sz w:val="18"/>
            <w:szCs w:val="18"/>
            <w:lang w:val="fr-FR" w:eastAsia="fr-FR"/>
          </w:rPr>
          <w:t>cbachelot@bogoplus.fr</w:t>
        </w:r>
      </w:hyperlink>
    </w:p>
    <w:p w14:paraId="7CD65654" w14:textId="77777777" w:rsidR="00677CC5" w:rsidRPr="00CE3A81" w:rsidRDefault="00677CC5" w:rsidP="007F0801">
      <w:pPr>
        <w:pStyle w:val="Corpsdetexte"/>
        <w:jc w:val="both"/>
        <w:rPr>
          <w:rFonts w:asciiTheme="majorHAnsi" w:hAnsiTheme="majorHAnsi" w:cs="Arial"/>
          <w:sz w:val="18"/>
          <w:szCs w:val="18"/>
          <w:lang w:val="fr-FR" w:eastAsia="ja-JP"/>
        </w:rPr>
      </w:pPr>
    </w:p>
    <w:p w14:paraId="1FE2FEC4" w14:textId="77777777" w:rsidR="007F0801" w:rsidRPr="00CE3A81" w:rsidRDefault="007F0801" w:rsidP="007F0801">
      <w:pPr>
        <w:pStyle w:val="Corpsdetexte"/>
        <w:jc w:val="both"/>
        <w:rPr>
          <w:rFonts w:asciiTheme="majorHAnsi" w:hAnsiTheme="majorHAnsi" w:cs="Arial"/>
          <w:sz w:val="18"/>
          <w:szCs w:val="18"/>
          <w:lang w:val="fr-FR" w:eastAsia="ja-JP"/>
        </w:rPr>
      </w:pPr>
      <w:r w:rsidRPr="00CE3A81">
        <w:rPr>
          <w:rFonts w:asciiTheme="majorHAnsi" w:hAnsiTheme="majorHAnsi" w:cs="Arial"/>
          <w:sz w:val="18"/>
          <w:szCs w:val="18"/>
          <w:lang w:val="fr-FR" w:eastAsia="ja-JP"/>
        </w:rPr>
        <w:t>Date :</w:t>
      </w:r>
      <w:r w:rsidRPr="00CE3A81">
        <w:rPr>
          <w:rFonts w:asciiTheme="majorHAnsi" w:hAnsiTheme="majorHAnsi" w:cs="Arial"/>
          <w:sz w:val="18"/>
          <w:szCs w:val="18"/>
          <w:lang w:val="fr-FR" w:eastAsia="ja-JP"/>
        </w:rPr>
        <w:tab/>
      </w:r>
      <w:r w:rsidRPr="00CE3A81">
        <w:rPr>
          <w:rFonts w:asciiTheme="majorHAnsi" w:hAnsiTheme="majorHAnsi" w:cs="Arial"/>
          <w:sz w:val="18"/>
          <w:szCs w:val="18"/>
          <w:lang w:val="fr-FR" w:eastAsia="ja-JP"/>
        </w:rPr>
        <w:tab/>
      </w:r>
      <w:r w:rsidRPr="00CE3A81">
        <w:rPr>
          <w:rFonts w:asciiTheme="majorHAnsi" w:hAnsiTheme="majorHAnsi" w:cs="Arial"/>
          <w:sz w:val="18"/>
          <w:szCs w:val="18"/>
          <w:lang w:val="fr-FR" w:eastAsia="ja-JP"/>
        </w:rPr>
        <w:tab/>
      </w:r>
      <w:r w:rsidRPr="00CE3A81">
        <w:rPr>
          <w:rFonts w:asciiTheme="majorHAnsi" w:hAnsiTheme="majorHAnsi" w:cs="Arial"/>
          <w:sz w:val="18"/>
          <w:szCs w:val="18"/>
          <w:lang w:val="fr-FR" w:eastAsia="ja-JP"/>
        </w:rPr>
        <w:tab/>
      </w:r>
      <w:r w:rsidRPr="00CE3A81">
        <w:rPr>
          <w:rFonts w:asciiTheme="majorHAnsi" w:hAnsiTheme="majorHAnsi" w:cs="Arial"/>
          <w:sz w:val="18"/>
          <w:szCs w:val="18"/>
          <w:lang w:val="fr-FR" w:eastAsia="ja-JP"/>
        </w:rPr>
        <w:tab/>
      </w:r>
      <w:r w:rsidRPr="00CE3A81">
        <w:rPr>
          <w:rFonts w:asciiTheme="majorHAnsi" w:hAnsiTheme="majorHAnsi" w:cs="Arial"/>
          <w:sz w:val="18"/>
          <w:szCs w:val="18"/>
          <w:lang w:val="fr-FR" w:eastAsia="ja-JP"/>
        </w:rPr>
        <w:tab/>
        <w:t>Cachet du partenaire :</w:t>
      </w:r>
    </w:p>
    <w:p w14:paraId="625467D0" w14:textId="77777777" w:rsidR="007F0801" w:rsidRPr="00CE3A81" w:rsidRDefault="007F0801" w:rsidP="007F0801">
      <w:pPr>
        <w:pStyle w:val="Corpsdetexte"/>
        <w:jc w:val="both"/>
        <w:rPr>
          <w:rFonts w:asciiTheme="majorHAnsi" w:hAnsiTheme="majorHAnsi" w:cs="Arial"/>
          <w:sz w:val="18"/>
          <w:szCs w:val="18"/>
          <w:lang w:val="fr-FR" w:eastAsia="ja-JP"/>
        </w:rPr>
      </w:pPr>
    </w:p>
    <w:p w14:paraId="5B1F82C2" w14:textId="77777777" w:rsidR="007F0801" w:rsidRPr="00CE3A81" w:rsidRDefault="007F0801" w:rsidP="007F0801">
      <w:pPr>
        <w:pStyle w:val="Corpsdetexte"/>
        <w:jc w:val="both"/>
        <w:rPr>
          <w:rFonts w:asciiTheme="majorHAnsi" w:hAnsiTheme="majorHAnsi" w:cs="Arial"/>
          <w:sz w:val="18"/>
          <w:szCs w:val="18"/>
          <w:lang w:val="fr-FR" w:eastAsia="ja-JP"/>
        </w:rPr>
      </w:pPr>
      <w:r w:rsidRPr="00CE3A81">
        <w:rPr>
          <w:rFonts w:asciiTheme="majorHAnsi" w:hAnsiTheme="majorHAnsi" w:cs="Arial"/>
          <w:sz w:val="18"/>
          <w:szCs w:val="18"/>
          <w:lang w:val="fr-FR" w:eastAsia="ja-JP"/>
        </w:rPr>
        <w:t>Signature :</w:t>
      </w:r>
    </w:p>
    <w:p w14:paraId="463D6A5A" w14:textId="606909A8" w:rsidR="00D904E3" w:rsidRPr="00CE3A81" w:rsidRDefault="00D904E3" w:rsidP="001406BD">
      <w:pPr>
        <w:pStyle w:val="Corpsdetexte"/>
        <w:jc w:val="both"/>
        <w:rPr>
          <w:rFonts w:asciiTheme="majorHAnsi" w:hAnsiTheme="majorHAnsi" w:cs="Arial"/>
          <w:b/>
          <w:i/>
          <w:sz w:val="18"/>
          <w:szCs w:val="16"/>
          <w:lang w:val="fr-FR" w:eastAsia="ja-JP"/>
        </w:rPr>
      </w:pPr>
    </w:p>
    <w:sectPr w:rsidR="00D904E3" w:rsidRPr="00CE3A81" w:rsidSect="00C35717">
      <w:headerReference w:type="default" r:id="rId12"/>
      <w:footerReference w:type="default" r:id="rId13"/>
      <w:pgSz w:w="11900" w:h="16840"/>
      <w:pgMar w:top="1276" w:right="1417" w:bottom="142" w:left="1417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BBA00" w14:textId="77777777" w:rsidR="00C35717" w:rsidRDefault="00C35717" w:rsidP="001406BD">
      <w:r>
        <w:separator/>
      </w:r>
    </w:p>
  </w:endnote>
  <w:endnote w:type="continuationSeparator" w:id="0">
    <w:p w14:paraId="4BFFC4C6" w14:textId="77777777" w:rsidR="00C35717" w:rsidRDefault="00C35717" w:rsidP="00140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2564A" w14:textId="14CE0ECF" w:rsidR="00D904E3" w:rsidRPr="001406BD" w:rsidRDefault="00D904E3" w:rsidP="00097BE3">
    <w:pPr>
      <w:jc w:val="center"/>
      <w:rPr>
        <w:b/>
        <w:sz w:val="14"/>
        <w:szCs w:val="16"/>
      </w:rPr>
    </w:pPr>
    <w:r w:rsidRPr="001406BD">
      <w:rPr>
        <w:b/>
        <w:sz w:val="14"/>
        <w:szCs w:val="16"/>
      </w:rPr>
      <w:t>BOGOPLUS – 80C BOULEVARD DE PICPUS – 75012 PARIS</w:t>
    </w:r>
    <w:r w:rsidR="00097BE3">
      <w:rPr>
        <w:b/>
        <w:sz w:val="14"/>
        <w:szCs w:val="16"/>
      </w:rPr>
      <w:t xml:space="preserve"> - </w:t>
    </w:r>
    <w:r w:rsidRPr="001406BD">
      <w:rPr>
        <w:b/>
        <w:sz w:val="14"/>
        <w:szCs w:val="16"/>
      </w:rPr>
      <w:t>Tél. : +33 (0)1.84.25.40.14</w:t>
    </w:r>
  </w:p>
  <w:p w14:paraId="7511C2A2" w14:textId="69DA0DD9" w:rsidR="00D904E3" w:rsidRPr="001406BD" w:rsidRDefault="00D904E3" w:rsidP="00D904E3">
    <w:pPr>
      <w:jc w:val="center"/>
      <w:rPr>
        <w:sz w:val="10"/>
        <w:szCs w:val="16"/>
      </w:rPr>
    </w:pPr>
    <w:r w:rsidRPr="001406BD">
      <w:rPr>
        <w:sz w:val="10"/>
        <w:szCs w:val="16"/>
      </w:rPr>
      <w:t>SAS au capital de 10 000 € // RC 793650540 RCS PARIS // SIRET : 79365054000024 /</w:t>
    </w:r>
    <w:proofErr w:type="gramStart"/>
    <w:r w:rsidRPr="001406BD">
      <w:rPr>
        <w:sz w:val="10"/>
        <w:szCs w:val="16"/>
      </w:rPr>
      <w:t xml:space="preserve">/ </w:t>
    </w:r>
    <w:r w:rsidR="00097BE3">
      <w:rPr>
        <w:sz w:val="10"/>
        <w:szCs w:val="16"/>
      </w:rPr>
      <w:t xml:space="preserve"> </w:t>
    </w:r>
    <w:r w:rsidRPr="001406BD">
      <w:rPr>
        <w:sz w:val="10"/>
        <w:szCs w:val="16"/>
      </w:rPr>
      <w:t>TVA</w:t>
    </w:r>
    <w:proofErr w:type="gramEnd"/>
    <w:r w:rsidRPr="001406BD">
      <w:rPr>
        <w:sz w:val="10"/>
        <w:szCs w:val="16"/>
      </w:rPr>
      <w:t xml:space="preserve"> INTRACOMMUNAUTAIRE : FR11793650540</w:t>
    </w:r>
  </w:p>
  <w:p w14:paraId="106E1967" w14:textId="77777777" w:rsidR="001406BD" w:rsidRPr="00D904E3" w:rsidRDefault="001406BD" w:rsidP="00D904E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E83A5" w14:textId="77777777" w:rsidR="00C35717" w:rsidRDefault="00C35717" w:rsidP="001406BD">
      <w:r>
        <w:separator/>
      </w:r>
    </w:p>
  </w:footnote>
  <w:footnote w:type="continuationSeparator" w:id="0">
    <w:p w14:paraId="1FA4B11E" w14:textId="77777777" w:rsidR="00C35717" w:rsidRDefault="00C35717" w:rsidP="00140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C56D7" w14:textId="70423EB3" w:rsidR="00F65780" w:rsidRPr="00AC0E39" w:rsidRDefault="00537656" w:rsidP="00677CC5">
    <w:pPr>
      <w:pStyle w:val="En-tte"/>
      <w:pBdr>
        <w:bottom w:val="single" w:sz="12" w:space="1" w:color="auto"/>
      </w:pBdr>
      <w:jc w:val="center"/>
    </w:pPr>
    <w:r w:rsidRPr="00CB14C2">
      <w:rPr>
        <w:i/>
        <w:color w:val="808080" w:themeColor="background1" w:themeShade="80"/>
        <w:sz w:val="36"/>
        <w:szCs w:val="36"/>
      </w:rPr>
      <w:t xml:space="preserve">Accord de partenariat – </w:t>
    </w:r>
    <w:r w:rsidR="00535B2F">
      <w:rPr>
        <w:i/>
        <w:color w:val="808080" w:themeColor="background1" w:themeShade="80"/>
        <w:sz w:val="36"/>
        <w:szCs w:val="36"/>
      </w:rPr>
      <w:t>BN Sports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31F4A"/>
    <w:multiLevelType w:val="hybridMultilevel"/>
    <w:tmpl w:val="AD88D9F2"/>
    <w:lvl w:ilvl="0" w:tplc="29BA19FE">
      <w:numFmt w:val="bullet"/>
      <w:lvlText w:val="-"/>
      <w:lvlJc w:val="left"/>
      <w:pPr>
        <w:ind w:left="720" w:hanging="360"/>
      </w:pPr>
      <w:rPr>
        <w:rFonts w:ascii="Calibri Light" w:eastAsia="MS Mincho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B0447"/>
    <w:multiLevelType w:val="hybridMultilevel"/>
    <w:tmpl w:val="8C8A2ABC"/>
    <w:lvl w:ilvl="0" w:tplc="E1C848F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B3DAA"/>
    <w:multiLevelType w:val="hybridMultilevel"/>
    <w:tmpl w:val="016E4452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426DC2"/>
    <w:multiLevelType w:val="hybridMultilevel"/>
    <w:tmpl w:val="11FC5C6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9039745">
    <w:abstractNumId w:val="2"/>
  </w:num>
  <w:num w:numId="2" w16cid:durableId="1307662446">
    <w:abstractNumId w:val="3"/>
  </w:num>
  <w:num w:numId="3" w16cid:durableId="375929549">
    <w:abstractNumId w:val="0"/>
  </w:num>
  <w:num w:numId="4" w16cid:durableId="1359544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656"/>
    <w:rsid w:val="000656DF"/>
    <w:rsid w:val="00097BE3"/>
    <w:rsid w:val="0011533C"/>
    <w:rsid w:val="00124F1F"/>
    <w:rsid w:val="00130D35"/>
    <w:rsid w:val="001347D3"/>
    <w:rsid w:val="001350C6"/>
    <w:rsid w:val="001406BD"/>
    <w:rsid w:val="00154A37"/>
    <w:rsid w:val="00180EDE"/>
    <w:rsid w:val="001C5932"/>
    <w:rsid w:val="00281170"/>
    <w:rsid w:val="00285BF8"/>
    <w:rsid w:val="003720E8"/>
    <w:rsid w:val="003B7433"/>
    <w:rsid w:val="003E7880"/>
    <w:rsid w:val="004108A6"/>
    <w:rsid w:val="0041153D"/>
    <w:rsid w:val="00420D50"/>
    <w:rsid w:val="004814FC"/>
    <w:rsid w:val="00492F47"/>
    <w:rsid w:val="004A013D"/>
    <w:rsid w:val="004E636C"/>
    <w:rsid w:val="00535B2F"/>
    <w:rsid w:val="00537656"/>
    <w:rsid w:val="0055676C"/>
    <w:rsid w:val="005D0D5D"/>
    <w:rsid w:val="00642324"/>
    <w:rsid w:val="00644692"/>
    <w:rsid w:val="00671271"/>
    <w:rsid w:val="00677CC5"/>
    <w:rsid w:val="006F260B"/>
    <w:rsid w:val="00791D95"/>
    <w:rsid w:val="007961B6"/>
    <w:rsid w:val="00796B06"/>
    <w:rsid w:val="007A0A04"/>
    <w:rsid w:val="007E3320"/>
    <w:rsid w:val="007F0801"/>
    <w:rsid w:val="00841E83"/>
    <w:rsid w:val="00845BD9"/>
    <w:rsid w:val="008618E3"/>
    <w:rsid w:val="00874C7D"/>
    <w:rsid w:val="00885243"/>
    <w:rsid w:val="00886DBD"/>
    <w:rsid w:val="008D3492"/>
    <w:rsid w:val="008D5B4B"/>
    <w:rsid w:val="008D75EA"/>
    <w:rsid w:val="008F72CB"/>
    <w:rsid w:val="00925A52"/>
    <w:rsid w:val="009306D3"/>
    <w:rsid w:val="009952AE"/>
    <w:rsid w:val="009C44FE"/>
    <w:rsid w:val="00A0667D"/>
    <w:rsid w:val="00A24536"/>
    <w:rsid w:val="00A3431A"/>
    <w:rsid w:val="00A41482"/>
    <w:rsid w:val="00A470CD"/>
    <w:rsid w:val="00AA18DD"/>
    <w:rsid w:val="00B63E02"/>
    <w:rsid w:val="00B91CC3"/>
    <w:rsid w:val="00BD50FD"/>
    <w:rsid w:val="00C241EF"/>
    <w:rsid w:val="00C35717"/>
    <w:rsid w:val="00C976BF"/>
    <w:rsid w:val="00CB2EAA"/>
    <w:rsid w:val="00CB4F9E"/>
    <w:rsid w:val="00CD7DE9"/>
    <w:rsid w:val="00CE3A81"/>
    <w:rsid w:val="00D12B84"/>
    <w:rsid w:val="00D21D52"/>
    <w:rsid w:val="00D41380"/>
    <w:rsid w:val="00D904E3"/>
    <w:rsid w:val="00DB6290"/>
    <w:rsid w:val="00E157B9"/>
    <w:rsid w:val="00E8545B"/>
    <w:rsid w:val="00ED3D9A"/>
    <w:rsid w:val="00ED50CE"/>
    <w:rsid w:val="00F65780"/>
    <w:rsid w:val="00F77508"/>
    <w:rsid w:val="00FC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3DE7D"/>
  <w15:chartTrackingRefBased/>
  <w15:docId w15:val="{24F599AE-5444-4039-BEC7-F6883B4E9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C7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874C7D"/>
    <w:rPr>
      <w:rFonts w:ascii="Verdana" w:eastAsia="MS Mincho" w:hAnsi="Verdana"/>
      <w:sz w:val="16"/>
      <w:szCs w:val="20"/>
      <w:lang w:val="en-GB" w:eastAsia="en-US"/>
    </w:rPr>
  </w:style>
  <w:style w:type="character" w:customStyle="1" w:styleId="CorpsdetexteCar">
    <w:name w:val="Corps de texte Car"/>
    <w:basedOn w:val="Policepardfaut"/>
    <w:link w:val="Corpsdetexte"/>
    <w:rsid w:val="00874C7D"/>
    <w:rPr>
      <w:rFonts w:ascii="Verdana" w:eastAsia="MS Mincho" w:hAnsi="Verdana" w:cs="Times New Roman"/>
      <w:sz w:val="16"/>
      <w:szCs w:val="20"/>
      <w:lang w:val="en-GB"/>
    </w:rPr>
  </w:style>
  <w:style w:type="paragraph" w:styleId="En-tte">
    <w:name w:val="header"/>
    <w:basedOn w:val="Normal"/>
    <w:link w:val="En-tteCar"/>
    <w:unhideWhenUsed/>
    <w:rsid w:val="00874C7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74C7D"/>
    <w:rPr>
      <w:rFonts w:ascii="Times New Roman" w:eastAsia="Batang" w:hAnsi="Times New Roman" w:cs="Times New Roman"/>
      <w:sz w:val="24"/>
      <w:szCs w:val="24"/>
      <w:lang w:eastAsia="ko-KR"/>
    </w:rPr>
  </w:style>
  <w:style w:type="table" w:styleId="Grilledutableau">
    <w:name w:val="Table Grid"/>
    <w:basedOn w:val="TableauNormal"/>
    <w:uiPriority w:val="59"/>
    <w:rsid w:val="00874C7D"/>
    <w:pPr>
      <w:spacing w:after="0" w:line="240" w:lineRule="auto"/>
    </w:pPr>
    <w:rPr>
      <w:rFonts w:eastAsiaTheme="minorEastAsia"/>
      <w:sz w:val="24"/>
      <w:szCs w:val="24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74C7D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1406B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06BD"/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Textedelespacerserv">
    <w:name w:val="Placeholder Text"/>
    <w:basedOn w:val="Policepardfaut"/>
    <w:uiPriority w:val="99"/>
    <w:semiHidden/>
    <w:rsid w:val="00925A52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677CC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77C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bachelot@bogoplus.f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ia\BOGOPLUS\BGP%20-%20DATA\0700%20GC3\710%20Responsables%20Partenariats\1.%20AGENCES\TEMPO\CHARLES%20VOLNER\RESEAU\Prise%20d'accord%20Charles%20Volner%20v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783a5b-fa2d-4b5d-861c-0f5d0af99c2b" xsi:nil="true"/>
    <Groupe xmlns="1f5f3abb-c2dc-4660-879e-09ad50edb954">
      <UserInfo>
        <DisplayName/>
        <AccountId xsi:nil="true"/>
        <AccountType/>
      </UserInfo>
    </Groupe>
    <lcf76f155ced4ddcb4097134ff3c332f xmlns="1f5f3abb-c2dc-4660-879e-09ad50edb95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C8DB9DA8E2A14EB6EAFD969D4BAA62" ma:contentTypeVersion="22" ma:contentTypeDescription="Crée un document." ma:contentTypeScope="" ma:versionID="4a3d337f039a69054fe8b3b1f50f2d5f">
  <xsd:schema xmlns:xsd="http://www.w3.org/2001/XMLSchema" xmlns:xs="http://www.w3.org/2001/XMLSchema" xmlns:p="http://schemas.microsoft.com/office/2006/metadata/properties" xmlns:ns2="7d783a5b-fa2d-4b5d-861c-0f5d0af99c2b" xmlns:ns3="1f5f3abb-c2dc-4660-879e-09ad50edb954" targetNamespace="http://schemas.microsoft.com/office/2006/metadata/properties" ma:root="true" ma:fieldsID="a13db88727a924be7ceaebbb58690246" ns2:_="" ns3:_="">
    <xsd:import namespace="7d783a5b-fa2d-4b5d-861c-0f5d0af99c2b"/>
    <xsd:import namespace="1f5f3abb-c2dc-4660-879e-09ad50edb9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Group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83a5b-fa2d-4b5d-861c-0f5d0af99c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ca03409-2528-488c-b031-c87b94bdcb05}" ma:internalName="TaxCatchAll" ma:showField="CatchAllData" ma:web="7d783a5b-fa2d-4b5d-861c-0f5d0af99c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f3abb-c2dc-4660-879e-09ad50edb954" elementFormDefault="qualified">
    <xsd:import namespace="http://schemas.microsoft.com/office/2006/documentManagement/types"/>
    <xsd:import namespace="http://schemas.microsoft.com/office/infopath/2007/PartnerControls"/>
    <xsd:element name="Groupe" ma:index="10" nillable="true" ma:displayName="Groupe" ma:format="Dropdown" ma:indexed="true" ma:list="UserInfo" ma:SearchPeopleOnly="false" ma:SharePointGroup="0" ma:internalName="Group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c059870d-22a7-4210-9488-c803a36077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14F9F5-9FD1-4B88-94F3-FD5F534F6E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AE3670-E3C3-46BD-9FF2-A60CD8461C57}">
  <ds:schemaRefs>
    <ds:schemaRef ds:uri="http://schemas.microsoft.com/office/2006/metadata/properties"/>
    <ds:schemaRef ds:uri="http://schemas.microsoft.com/office/infopath/2007/PartnerControls"/>
    <ds:schemaRef ds:uri="7d783a5b-fa2d-4b5d-861c-0f5d0af99c2b"/>
    <ds:schemaRef ds:uri="1f5f3abb-c2dc-4660-879e-09ad50edb954"/>
  </ds:schemaRefs>
</ds:datastoreItem>
</file>

<file path=customXml/itemProps3.xml><?xml version="1.0" encoding="utf-8"?>
<ds:datastoreItem xmlns:ds="http://schemas.openxmlformats.org/officeDocument/2006/customXml" ds:itemID="{BFC31C52-276A-4ED1-BD2E-DA7458A94B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83a5b-fa2d-4b5d-861c-0f5d0af99c2b"/>
    <ds:schemaRef ds:uri="1f5f3abb-c2dc-4660-879e-09ad50edb9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Prise d'accord Charles Volner v2.dotx</Template>
  <TotalTime>8</TotalTime>
  <Pages>1</Pages>
  <Words>388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Alexia</dc:creator>
  <cp:keywords/>
  <dc:description/>
  <cp:lastModifiedBy>Cedric Bachelot | BOGOPLUS</cp:lastModifiedBy>
  <cp:revision>11</cp:revision>
  <cp:lastPrinted>2023-01-06T11:20:00Z</cp:lastPrinted>
  <dcterms:created xsi:type="dcterms:W3CDTF">2024-02-20T07:09:00Z</dcterms:created>
  <dcterms:modified xsi:type="dcterms:W3CDTF">2024-02-20T07:17:00Z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0x010100A5C8DB9DA8E2A14EB6EAFD969D4BAA62</vt:lpwstr>
  </property>
  <property fmtid="{D5CDD505-2E9C-101B-9397-08002B2CF9AE}" pid="3" name="MediaServiceImageTags">
    <vt:lpwstr/>
  </property>
</Properties>
</file>